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432" w:type="dxa"/>
        <w:tblLook w:val="04A0" w:firstRow="1" w:lastRow="0" w:firstColumn="1" w:lastColumn="0" w:noHBand="0" w:noVBand="1"/>
      </w:tblPr>
      <w:tblGrid>
        <w:gridCol w:w="3780"/>
        <w:gridCol w:w="6480"/>
      </w:tblGrid>
      <w:tr w:rsidR="008878F4" w:rsidRPr="00C22B73" w:rsidTr="008C6B90">
        <w:tc>
          <w:tcPr>
            <w:tcW w:w="3780" w:type="dxa"/>
            <w:shd w:val="clear" w:color="auto" w:fill="auto"/>
          </w:tcPr>
          <w:p w:rsidR="008878F4" w:rsidRPr="00C22B73" w:rsidRDefault="008878F4" w:rsidP="008C6B90">
            <w:pPr>
              <w:jc w:val="center"/>
            </w:pPr>
            <w:r w:rsidRPr="00C22B73">
              <w:t>UBND TP. HỒ CHÍ MINH</w:t>
            </w:r>
          </w:p>
          <w:p w:rsidR="008878F4" w:rsidRPr="00C22B73" w:rsidRDefault="008878F4" w:rsidP="008C6B90">
            <w:pPr>
              <w:jc w:val="center"/>
              <w:rPr>
                <w:b/>
                <w:sz w:val="26"/>
                <w:szCs w:val="26"/>
              </w:rPr>
            </w:pPr>
            <w:r w:rsidRPr="00C22B73">
              <w:rPr>
                <w:b/>
                <w:sz w:val="26"/>
                <w:szCs w:val="26"/>
              </w:rPr>
              <w:t>TRƯỜNG CAO ĐẲNG</w:t>
            </w:r>
          </w:p>
          <w:p w:rsidR="008878F4" w:rsidRPr="00C22B73" w:rsidRDefault="008878F4" w:rsidP="008C6B90">
            <w:pPr>
              <w:jc w:val="center"/>
              <w:rPr>
                <w:b/>
                <w:sz w:val="26"/>
                <w:szCs w:val="26"/>
              </w:rPr>
            </w:pPr>
            <w:r w:rsidRPr="00C22B73">
              <w:rPr>
                <w:b/>
                <w:sz w:val="26"/>
                <w:szCs w:val="26"/>
              </w:rPr>
              <w:t>CÔNG NGHỆ THỦ ĐỨC</w:t>
            </w:r>
          </w:p>
          <w:p w:rsidR="008878F4" w:rsidRPr="00C22B73" w:rsidRDefault="008878F4" w:rsidP="008C6B90">
            <w:pPr>
              <w:rPr>
                <w:sz w:val="26"/>
                <w:szCs w:val="26"/>
              </w:rPr>
            </w:pPr>
            <w:r w:rsidRPr="00C22B73">
              <w:rPr>
                <w:noProof/>
              </w:rPr>
              <mc:AlternateContent>
                <mc:Choice Requires="wps">
                  <w:drawing>
                    <wp:anchor distT="0" distB="0" distL="114300" distR="114300" simplePos="0" relativeHeight="251659264" behindDoc="0" locked="0" layoutInCell="1" allowOverlap="1" wp14:anchorId="7D034D8B" wp14:editId="02C2BB92">
                      <wp:simplePos x="0" y="0"/>
                      <wp:positionH relativeFrom="column">
                        <wp:posOffset>674370</wp:posOffset>
                      </wp:positionH>
                      <wp:positionV relativeFrom="paragraph">
                        <wp:posOffset>16510</wp:posOffset>
                      </wp:positionV>
                      <wp:extent cx="6858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3pt" to="10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CaIw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"/>
                  </w:pict>
                </mc:Fallback>
              </mc:AlternateContent>
            </w:r>
          </w:p>
          <w:p w:rsidR="008878F4" w:rsidRPr="00C22B73" w:rsidRDefault="008878F4" w:rsidP="008C6B90">
            <w:pPr>
              <w:jc w:val="center"/>
            </w:pPr>
          </w:p>
        </w:tc>
        <w:tc>
          <w:tcPr>
            <w:tcW w:w="6480" w:type="dxa"/>
            <w:shd w:val="clear" w:color="auto" w:fill="auto"/>
          </w:tcPr>
          <w:p w:rsidR="008878F4" w:rsidRPr="00C22B73" w:rsidRDefault="008878F4" w:rsidP="008C6B90">
            <w:pPr>
              <w:jc w:val="center"/>
              <w:rPr>
                <w:b/>
              </w:rPr>
            </w:pPr>
            <w:r w:rsidRPr="00C22B73">
              <w:rPr>
                <w:b/>
              </w:rPr>
              <w:t xml:space="preserve">           CỘNG HÒA XÃ HỘI CHỦ NGHĨA VIỆT </w:t>
            </w:r>
            <w:smartTag w:uri="urn:schemas-microsoft-com:office:smarttags" w:element="place">
              <w:smartTag w:uri="urn:schemas-microsoft-com:office:smarttags" w:element="country-region">
                <w:r w:rsidRPr="00C22B73">
                  <w:rPr>
                    <w:b/>
                  </w:rPr>
                  <w:t>NAM</w:t>
                </w:r>
              </w:smartTag>
            </w:smartTag>
          </w:p>
          <w:p w:rsidR="008878F4" w:rsidRPr="00C22B73" w:rsidRDefault="008878F4" w:rsidP="008C6B90">
            <w:pPr>
              <w:jc w:val="center"/>
              <w:rPr>
                <w:b/>
                <w:sz w:val="26"/>
                <w:szCs w:val="26"/>
              </w:rPr>
            </w:pPr>
            <w:r w:rsidRPr="00C22B73">
              <w:rPr>
                <w:b/>
                <w:sz w:val="26"/>
                <w:szCs w:val="26"/>
              </w:rPr>
              <w:t xml:space="preserve">            Độc lập – Tự do – Hạnh phúc</w:t>
            </w:r>
          </w:p>
          <w:p w:rsidR="008878F4" w:rsidRPr="00C22B73" w:rsidRDefault="008878F4" w:rsidP="008C6B90">
            <w:pPr>
              <w:jc w:val="center"/>
            </w:pPr>
            <w:r w:rsidRPr="00C22B73">
              <w:rPr>
                <w:noProof/>
              </w:rPr>
              <mc:AlternateContent>
                <mc:Choice Requires="wps">
                  <w:drawing>
                    <wp:anchor distT="4294967295" distB="4294967295" distL="114300" distR="114300" simplePos="0" relativeHeight="251660288" behindDoc="0" locked="0" layoutInCell="1" allowOverlap="1" wp14:anchorId="03A27D13" wp14:editId="0BA4FBC1">
                      <wp:simplePos x="0" y="0"/>
                      <wp:positionH relativeFrom="column">
                        <wp:posOffset>1291133</wp:posOffset>
                      </wp:positionH>
                      <wp:positionV relativeFrom="paragraph">
                        <wp:posOffset>32919</wp:posOffset>
                      </wp:positionV>
                      <wp:extent cx="19431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65pt,2.6pt" to="254.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"/>
                  </w:pict>
                </mc:Fallback>
              </mc:AlternateContent>
            </w:r>
          </w:p>
          <w:p w:rsidR="008878F4" w:rsidRPr="00C22B73" w:rsidRDefault="008878F4" w:rsidP="008C6B90">
            <w:pPr>
              <w:jc w:val="center"/>
              <w:rPr>
                <w:i/>
                <w:sz w:val="26"/>
                <w:szCs w:val="26"/>
              </w:rPr>
            </w:pPr>
          </w:p>
          <w:p w:rsidR="008878F4" w:rsidRPr="00C22B73" w:rsidRDefault="008878F4" w:rsidP="003830B5">
            <w:pPr>
              <w:ind w:left="612"/>
              <w:jc w:val="center"/>
              <w:rPr>
                <w:i/>
                <w:sz w:val="26"/>
                <w:szCs w:val="26"/>
              </w:rPr>
            </w:pPr>
            <w:r w:rsidRPr="00C22B73">
              <w:rPr>
                <w:i/>
                <w:sz w:val="26"/>
                <w:szCs w:val="26"/>
              </w:rPr>
              <w:t xml:space="preserve">            </w:t>
            </w:r>
          </w:p>
        </w:tc>
      </w:tr>
    </w:tbl>
    <w:p w:rsidR="008878F4" w:rsidRPr="003830B5" w:rsidRDefault="002736FB" w:rsidP="002736FB">
      <w:pPr>
        <w:jc w:val="center"/>
        <w:rPr>
          <w:b/>
          <w:sz w:val="30"/>
          <w:szCs w:val="30"/>
        </w:rPr>
      </w:pPr>
      <w:r w:rsidRPr="003830B5">
        <w:rPr>
          <w:b/>
          <w:sz w:val="30"/>
          <w:szCs w:val="30"/>
        </w:rPr>
        <w:t>BIÊN BẢN KIỂM TRA TUYỂN SINH NĂM 201</w:t>
      </w:r>
      <w:r w:rsidR="000D5179">
        <w:rPr>
          <w:b/>
          <w:sz w:val="30"/>
          <w:szCs w:val="30"/>
        </w:rPr>
        <w:t>8</w:t>
      </w:r>
    </w:p>
    <w:p w:rsidR="002736FB" w:rsidRDefault="002736FB" w:rsidP="002736FB">
      <w:pPr>
        <w:rPr>
          <w:sz w:val="26"/>
          <w:szCs w:val="26"/>
        </w:rPr>
      </w:pPr>
    </w:p>
    <w:p w:rsidR="00E41117" w:rsidRDefault="00542C16" w:rsidP="00A327A5">
      <w:pPr>
        <w:spacing w:line="360" w:lineRule="auto"/>
        <w:ind w:firstLine="280"/>
        <w:rPr>
          <w:sz w:val="26"/>
          <w:szCs w:val="26"/>
          <w:lang w:val="nl-NL"/>
        </w:rPr>
      </w:pPr>
      <w:r w:rsidRPr="00E41117">
        <w:rPr>
          <w:sz w:val="26"/>
          <w:szCs w:val="26"/>
        </w:rPr>
        <w:t>Người được phân công kiểm tra :</w:t>
      </w:r>
    </w:p>
    <w:p w:rsidR="00E41117" w:rsidRDefault="00542C16" w:rsidP="00A327A5">
      <w:pPr>
        <w:spacing w:line="360" w:lineRule="auto"/>
        <w:ind w:firstLine="280"/>
        <w:rPr>
          <w:sz w:val="26"/>
          <w:szCs w:val="26"/>
          <w:lang w:val="nl-NL"/>
        </w:rPr>
      </w:pPr>
      <w:r w:rsidRPr="00E41117">
        <w:rPr>
          <w:sz w:val="26"/>
          <w:szCs w:val="26"/>
        </w:rPr>
        <w:t>- Họ và tê</w:t>
      </w:r>
      <w:r w:rsidR="00E41117">
        <w:rPr>
          <w:sz w:val="26"/>
          <w:szCs w:val="26"/>
        </w:rPr>
        <w:t>n</w:t>
      </w:r>
      <w:r w:rsidRPr="00E41117">
        <w:rPr>
          <w:sz w:val="26"/>
          <w:szCs w:val="26"/>
        </w:rPr>
        <w:t>:</w:t>
      </w:r>
      <w:r w:rsidR="00E41117">
        <w:rPr>
          <w:sz w:val="26"/>
          <w:szCs w:val="26"/>
        </w:rPr>
        <w:t>……………………………………………………</w:t>
      </w:r>
      <w:r w:rsidR="000D5179">
        <w:rPr>
          <w:sz w:val="26"/>
          <w:szCs w:val="26"/>
        </w:rPr>
        <w:t>……………………</w:t>
      </w:r>
      <w:r w:rsidR="00170EAB">
        <w:rPr>
          <w:sz w:val="26"/>
          <w:szCs w:val="26"/>
        </w:rPr>
        <w:t>……</w:t>
      </w:r>
      <w:r w:rsidRPr="00E41117">
        <w:rPr>
          <w:sz w:val="26"/>
          <w:szCs w:val="26"/>
        </w:rPr>
        <w:tab/>
      </w:r>
    </w:p>
    <w:p w:rsidR="00E41117" w:rsidRDefault="00542C16" w:rsidP="00A327A5">
      <w:pPr>
        <w:spacing w:line="360" w:lineRule="auto"/>
        <w:ind w:firstLine="280"/>
        <w:rPr>
          <w:sz w:val="26"/>
          <w:szCs w:val="26"/>
          <w:lang w:val="nl-NL"/>
        </w:rPr>
      </w:pPr>
      <w:r w:rsidRPr="00E41117">
        <w:rPr>
          <w:sz w:val="26"/>
          <w:szCs w:val="26"/>
        </w:rPr>
        <w:t xml:space="preserve">- Thuộc </w:t>
      </w:r>
      <w:r w:rsidR="002C615E">
        <w:rPr>
          <w:sz w:val="26"/>
          <w:szCs w:val="26"/>
        </w:rPr>
        <w:t>đơn vị:…</w:t>
      </w:r>
      <w:r w:rsidR="00E41117">
        <w:rPr>
          <w:sz w:val="26"/>
          <w:szCs w:val="26"/>
        </w:rPr>
        <w:t>………………………………………………</w:t>
      </w:r>
      <w:r w:rsidR="000D5179">
        <w:rPr>
          <w:sz w:val="26"/>
          <w:szCs w:val="26"/>
        </w:rPr>
        <w:t>…………………</w:t>
      </w:r>
      <w:r w:rsidR="00170EAB">
        <w:rPr>
          <w:sz w:val="26"/>
          <w:szCs w:val="26"/>
        </w:rPr>
        <w:t>……..</w:t>
      </w:r>
    </w:p>
    <w:p w:rsidR="00E41117" w:rsidRDefault="00777882" w:rsidP="00A327A5">
      <w:pPr>
        <w:spacing w:line="360" w:lineRule="auto"/>
        <w:ind w:firstLine="280"/>
        <w:rPr>
          <w:sz w:val="26"/>
          <w:szCs w:val="26"/>
          <w:lang w:val="nl-NL"/>
        </w:rPr>
      </w:pPr>
      <w:r>
        <w:rPr>
          <w:sz w:val="26"/>
          <w:szCs w:val="26"/>
        </w:rPr>
        <w:t>Đơn vị</w:t>
      </w:r>
      <w:r w:rsidR="00542C16" w:rsidRPr="00E41117">
        <w:rPr>
          <w:sz w:val="26"/>
          <w:szCs w:val="26"/>
        </w:rPr>
        <w:t xml:space="preserve"> được kiểm tra:</w:t>
      </w:r>
    </w:p>
    <w:p w:rsidR="00E41117" w:rsidRDefault="00542C16" w:rsidP="00A327A5">
      <w:pPr>
        <w:spacing w:line="360" w:lineRule="auto"/>
        <w:ind w:firstLine="280"/>
        <w:rPr>
          <w:sz w:val="26"/>
          <w:szCs w:val="26"/>
          <w:lang w:val="nl-NL"/>
        </w:rPr>
      </w:pPr>
      <w:r w:rsidRPr="00E41117">
        <w:rPr>
          <w:sz w:val="26"/>
          <w:szCs w:val="26"/>
        </w:rPr>
        <w:t>-</w:t>
      </w:r>
      <w:r w:rsidR="00E41117">
        <w:rPr>
          <w:sz w:val="26"/>
          <w:szCs w:val="26"/>
        </w:rPr>
        <w:t xml:space="preserve"> </w:t>
      </w:r>
      <w:r w:rsidRPr="00E41117">
        <w:rPr>
          <w:sz w:val="26"/>
          <w:szCs w:val="26"/>
        </w:rPr>
        <w:t>Họ và tê</w:t>
      </w:r>
      <w:r w:rsidR="00E41117">
        <w:rPr>
          <w:sz w:val="26"/>
          <w:szCs w:val="26"/>
        </w:rPr>
        <w:t>n</w:t>
      </w:r>
      <w:r w:rsidRPr="00E41117">
        <w:rPr>
          <w:sz w:val="26"/>
          <w:szCs w:val="26"/>
        </w:rPr>
        <w:t>:</w:t>
      </w:r>
      <w:r w:rsidR="00E41117">
        <w:rPr>
          <w:sz w:val="26"/>
          <w:szCs w:val="26"/>
        </w:rPr>
        <w:t>………………………………………………………</w:t>
      </w:r>
      <w:r w:rsidR="000D5179">
        <w:rPr>
          <w:sz w:val="26"/>
          <w:szCs w:val="26"/>
        </w:rPr>
        <w:t>…………………</w:t>
      </w:r>
      <w:r w:rsidR="00170EAB">
        <w:rPr>
          <w:sz w:val="26"/>
          <w:szCs w:val="26"/>
        </w:rPr>
        <w:t>……</w:t>
      </w:r>
      <w:r w:rsidRPr="00E41117">
        <w:rPr>
          <w:sz w:val="26"/>
          <w:szCs w:val="26"/>
        </w:rPr>
        <w:tab/>
      </w:r>
    </w:p>
    <w:p w:rsidR="00542C16" w:rsidRDefault="00542C16" w:rsidP="00A327A5">
      <w:pPr>
        <w:spacing w:line="360" w:lineRule="auto"/>
        <w:ind w:firstLine="280"/>
        <w:rPr>
          <w:sz w:val="26"/>
          <w:szCs w:val="26"/>
        </w:rPr>
      </w:pPr>
      <w:r w:rsidRPr="00E41117">
        <w:rPr>
          <w:sz w:val="26"/>
          <w:szCs w:val="26"/>
        </w:rPr>
        <w:t xml:space="preserve">- Thuộc </w:t>
      </w:r>
      <w:r w:rsidR="002C615E">
        <w:rPr>
          <w:sz w:val="26"/>
          <w:szCs w:val="26"/>
        </w:rPr>
        <w:t>đơn vị:…</w:t>
      </w:r>
      <w:r w:rsidR="00E41117">
        <w:rPr>
          <w:sz w:val="26"/>
          <w:szCs w:val="26"/>
        </w:rPr>
        <w:t>………………………………………………...</w:t>
      </w:r>
      <w:r w:rsidR="000D5179">
        <w:rPr>
          <w:sz w:val="26"/>
          <w:szCs w:val="26"/>
        </w:rPr>
        <w:t>..........................</w:t>
      </w:r>
      <w:r w:rsidR="00170EAB">
        <w:rPr>
          <w:sz w:val="26"/>
          <w:szCs w:val="26"/>
        </w:rPr>
        <w:t>.........</w:t>
      </w:r>
    </w:p>
    <w:p w:rsidR="00E41117" w:rsidRPr="00777882" w:rsidRDefault="007409F3" w:rsidP="00A327A5">
      <w:pPr>
        <w:spacing w:line="360" w:lineRule="auto"/>
        <w:ind w:firstLine="280"/>
        <w:rPr>
          <w:b/>
          <w:sz w:val="26"/>
          <w:szCs w:val="26"/>
          <w:lang w:val="nl-NL"/>
        </w:rPr>
      </w:pPr>
      <w:r w:rsidRPr="00777882">
        <w:rPr>
          <w:b/>
          <w:sz w:val="26"/>
          <w:szCs w:val="26"/>
          <w:lang w:val="nl-NL"/>
        </w:rPr>
        <w:t>I. Thời gian, địa điểm kiểm tra:</w:t>
      </w:r>
    </w:p>
    <w:p w:rsidR="007409F3" w:rsidRDefault="007409F3" w:rsidP="00A327A5">
      <w:pPr>
        <w:spacing w:line="360" w:lineRule="auto"/>
        <w:ind w:firstLine="280"/>
        <w:rPr>
          <w:sz w:val="26"/>
          <w:szCs w:val="26"/>
          <w:lang w:val="nl-NL"/>
        </w:rPr>
      </w:pPr>
      <w:r>
        <w:rPr>
          <w:sz w:val="26"/>
          <w:szCs w:val="26"/>
          <w:lang w:val="nl-NL"/>
        </w:rPr>
        <w:t>- Thời gian:............................................</w:t>
      </w:r>
      <w:r w:rsidR="006B7C66">
        <w:rPr>
          <w:sz w:val="26"/>
          <w:szCs w:val="26"/>
          <w:lang w:val="nl-NL"/>
        </w:rPr>
        <w:t>............................................................................</w:t>
      </w:r>
    </w:p>
    <w:p w:rsidR="007409F3" w:rsidRPr="00E41117" w:rsidRDefault="007409F3" w:rsidP="00A327A5">
      <w:pPr>
        <w:spacing w:line="360" w:lineRule="auto"/>
        <w:ind w:firstLine="280"/>
        <w:rPr>
          <w:sz w:val="26"/>
          <w:szCs w:val="26"/>
          <w:lang w:val="nl-NL"/>
        </w:rPr>
      </w:pPr>
      <w:r>
        <w:rPr>
          <w:sz w:val="26"/>
          <w:szCs w:val="26"/>
          <w:lang w:val="nl-NL"/>
        </w:rPr>
        <w:t>- Địa điểm:.............................................</w:t>
      </w:r>
      <w:r w:rsidR="006B7C66">
        <w:rPr>
          <w:sz w:val="26"/>
          <w:szCs w:val="26"/>
          <w:lang w:val="nl-NL"/>
        </w:rPr>
        <w:t>............................................................................</w:t>
      </w:r>
    </w:p>
    <w:p w:rsidR="002736FB" w:rsidRPr="00DB490C" w:rsidRDefault="007409F3" w:rsidP="00A327A5">
      <w:pPr>
        <w:tabs>
          <w:tab w:val="right" w:pos="1080"/>
          <w:tab w:val="right" w:leader="dot" w:pos="10440"/>
        </w:tabs>
        <w:spacing w:line="276" w:lineRule="auto"/>
        <w:ind w:left="284" w:right="-81"/>
        <w:rPr>
          <w:b/>
          <w:sz w:val="26"/>
          <w:szCs w:val="26"/>
        </w:rPr>
      </w:pPr>
      <w:r>
        <w:rPr>
          <w:b/>
          <w:sz w:val="26"/>
          <w:szCs w:val="26"/>
        </w:rPr>
        <w:t>I</w:t>
      </w:r>
      <w:r w:rsidR="00CC7A01" w:rsidRPr="00E41117">
        <w:rPr>
          <w:b/>
          <w:sz w:val="26"/>
          <w:szCs w:val="26"/>
        </w:rPr>
        <w:t xml:space="preserve">I. </w:t>
      </w:r>
      <w:r w:rsidR="00542C16" w:rsidRPr="00DB490C">
        <w:rPr>
          <w:b/>
          <w:sz w:val="26"/>
          <w:szCs w:val="26"/>
        </w:rPr>
        <w:t>Nội dung dự kiến kiểm tra:</w:t>
      </w:r>
    </w:p>
    <w:p w:rsidR="004639FD" w:rsidRDefault="004639FD" w:rsidP="00A327A5">
      <w:pPr>
        <w:spacing w:line="276" w:lineRule="auto"/>
        <w:ind w:right="-81" w:firstLine="284"/>
        <w:rPr>
          <w:sz w:val="26"/>
          <w:szCs w:val="26"/>
        </w:rPr>
      </w:pPr>
      <w:r>
        <w:rPr>
          <w:sz w:val="26"/>
          <w:szCs w:val="26"/>
        </w:rPr>
        <w:t xml:space="preserve">- </w:t>
      </w:r>
      <w:r w:rsidRPr="004639FD">
        <w:rPr>
          <w:sz w:val="26"/>
          <w:szCs w:val="26"/>
        </w:rPr>
        <w:t>Các văn bản chỉ đạo công tác tuyển sinh 2018.</w:t>
      </w:r>
    </w:p>
    <w:p w:rsidR="004639FD" w:rsidRPr="004639FD" w:rsidRDefault="004639FD" w:rsidP="00A327A5">
      <w:pPr>
        <w:spacing w:line="276" w:lineRule="auto"/>
        <w:ind w:right="-81" w:firstLine="284"/>
        <w:rPr>
          <w:sz w:val="26"/>
          <w:szCs w:val="26"/>
        </w:rPr>
      </w:pPr>
      <w:r>
        <w:rPr>
          <w:sz w:val="26"/>
          <w:szCs w:val="26"/>
          <w:lang w:val="nl-NL"/>
        </w:rPr>
        <w:t xml:space="preserve">- </w:t>
      </w:r>
      <w:r w:rsidRPr="004639FD">
        <w:rPr>
          <w:sz w:val="26"/>
          <w:szCs w:val="26"/>
        </w:rPr>
        <w:t>Công tác tiếp nhận thí sinh đăng ký xét tuyển và nhập học.</w:t>
      </w:r>
    </w:p>
    <w:p w:rsidR="004639FD" w:rsidRPr="004639FD" w:rsidRDefault="004639FD" w:rsidP="00A327A5">
      <w:pPr>
        <w:spacing w:line="276" w:lineRule="auto"/>
        <w:ind w:right="-81" w:firstLine="284"/>
        <w:rPr>
          <w:sz w:val="26"/>
          <w:szCs w:val="26"/>
        </w:rPr>
      </w:pPr>
      <w:r>
        <w:rPr>
          <w:sz w:val="26"/>
          <w:szCs w:val="26"/>
        </w:rPr>
        <w:t>+</w:t>
      </w:r>
      <w:r w:rsidRPr="004639FD">
        <w:rPr>
          <w:sz w:val="26"/>
          <w:szCs w:val="26"/>
        </w:rPr>
        <w:t xml:space="preserve"> Việc thực hiện nhiệm vụ tuyển sinh của HĐTS, Ban thư ký, Ban CSVC.</w:t>
      </w:r>
    </w:p>
    <w:p w:rsidR="004639FD" w:rsidRPr="004639FD" w:rsidRDefault="004639FD" w:rsidP="00A327A5">
      <w:pPr>
        <w:spacing w:line="276" w:lineRule="auto"/>
        <w:ind w:right="-81" w:firstLine="284"/>
        <w:rPr>
          <w:sz w:val="26"/>
          <w:szCs w:val="26"/>
        </w:rPr>
      </w:pPr>
      <w:r>
        <w:rPr>
          <w:sz w:val="26"/>
          <w:szCs w:val="26"/>
        </w:rPr>
        <w:t>+</w:t>
      </w:r>
      <w:r w:rsidRPr="004639FD">
        <w:rPr>
          <w:sz w:val="26"/>
          <w:szCs w:val="26"/>
        </w:rPr>
        <w:t xml:space="preserve"> Việc x</w:t>
      </w:r>
      <w:r>
        <w:rPr>
          <w:sz w:val="26"/>
          <w:szCs w:val="26"/>
        </w:rPr>
        <w:t>ét điều kiện trúng tuyển.</w:t>
      </w:r>
    </w:p>
    <w:p w:rsidR="004639FD" w:rsidRPr="004639FD" w:rsidRDefault="004639FD" w:rsidP="00A327A5">
      <w:pPr>
        <w:spacing w:line="276" w:lineRule="auto"/>
        <w:ind w:right="-81" w:firstLine="284"/>
        <w:rPr>
          <w:sz w:val="26"/>
          <w:szCs w:val="26"/>
        </w:rPr>
      </w:pPr>
      <w:r>
        <w:rPr>
          <w:sz w:val="26"/>
          <w:szCs w:val="26"/>
        </w:rPr>
        <w:t>+</w:t>
      </w:r>
      <w:r w:rsidRPr="004639FD">
        <w:rPr>
          <w:sz w:val="26"/>
          <w:szCs w:val="26"/>
        </w:rPr>
        <w:t xml:space="preserve"> V</w:t>
      </w:r>
      <w:r w:rsidRPr="004639FD">
        <w:rPr>
          <w:sz w:val="26"/>
          <w:szCs w:val="26"/>
          <w:lang w:val="nl-NL"/>
        </w:rPr>
        <w:t>iệc triệu tập thí sinh trúng tuyển</w:t>
      </w:r>
      <w:r>
        <w:rPr>
          <w:sz w:val="26"/>
          <w:szCs w:val="26"/>
          <w:lang w:val="nl-NL"/>
        </w:rPr>
        <w:t>.</w:t>
      </w:r>
    </w:p>
    <w:p w:rsidR="00542C16" w:rsidRDefault="007409F3" w:rsidP="00A327A5">
      <w:pPr>
        <w:tabs>
          <w:tab w:val="right" w:pos="1080"/>
          <w:tab w:val="right" w:leader="dot" w:pos="10440"/>
        </w:tabs>
        <w:spacing w:line="276" w:lineRule="auto"/>
        <w:ind w:left="284" w:right="-81"/>
        <w:rPr>
          <w:b/>
          <w:sz w:val="26"/>
          <w:szCs w:val="26"/>
        </w:rPr>
      </w:pPr>
      <w:r>
        <w:rPr>
          <w:b/>
          <w:sz w:val="26"/>
          <w:szCs w:val="26"/>
        </w:rPr>
        <w:t>I</w:t>
      </w:r>
      <w:r w:rsidR="00AA77F5" w:rsidRPr="00DB490C">
        <w:rPr>
          <w:b/>
          <w:sz w:val="26"/>
          <w:szCs w:val="26"/>
        </w:rPr>
        <w:t>I</w:t>
      </w:r>
      <w:r w:rsidR="00CC7A01" w:rsidRPr="00DB490C">
        <w:rPr>
          <w:b/>
          <w:sz w:val="26"/>
          <w:szCs w:val="26"/>
        </w:rPr>
        <w:t>I.</w:t>
      </w:r>
      <w:r w:rsidR="00AA77F5" w:rsidRPr="00DB490C">
        <w:rPr>
          <w:b/>
          <w:sz w:val="26"/>
          <w:szCs w:val="26"/>
        </w:rPr>
        <w:t xml:space="preserve"> </w:t>
      </w:r>
      <w:r w:rsidR="00542C16" w:rsidRPr="00DB490C">
        <w:rPr>
          <w:b/>
          <w:sz w:val="26"/>
          <w:szCs w:val="26"/>
        </w:rPr>
        <w:t>Nhận xét từng nội dung đã kiểm tra:</w:t>
      </w:r>
    </w:p>
    <w:p w:rsidR="00542C16" w:rsidRPr="004639FD" w:rsidRDefault="000D5179" w:rsidP="00A327A5">
      <w:pPr>
        <w:tabs>
          <w:tab w:val="right" w:pos="1080"/>
          <w:tab w:val="right" w:leader="dot" w:pos="10440"/>
        </w:tabs>
        <w:spacing w:line="276" w:lineRule="auto"/>
        <w:ind w:left="284" w:right="-81"/>
        <w:rPr>
          <w:b/>
          <w:sz w:val="26"/>
          <w:szCs w:val="26"/>
        </w:rPr>
      </w:pPr>
      <w:r w:rsidRPr="004639FD">
        <w:rPr>
          <w:b/>
          <w:sz w:val="26"/>
          <w:szCs w:val="26"/>
        </w:rPr>
        <w:t>1.</w:t>
      </w:r>
      <w:r w:rsidR="00542C16" w:rsidRPr="004639FD">
        <w:rPr>
          <w:b/>
          <w:sz w:val="26"/>
          <w:szCs w:val="26"/>
        </w:rPr>
        <w:t xml:space="preserve"> </w:t>
      </w:r>
      <w:r w:rsidR="00B5053D" w:rsidRPr="004639FD">
        <w:rPr>
          <w:b/>
          <w:sz w:val="26"/>
          <w:szCs w:val="26"/>
        </w:rPr>
        <w:t>Kiểm tra m</w:t>
      </w:r>
      <w:r w:rsidR="00542C16" w:rsidRPr="004639FD">
        <w:rPr>
          <w:b/>
          <w:sz w:val="26"/>
          <w:szCs w:val="26"/>
        </w:rPr>
        <w:t>ột số văn bản chỉ đạo công tác tuyển sinh 201</w:t>
      </w:r>
      <w:r w:rsidRPr="004639FD">
        <w:rPr>
          <w:b/>
          <w:sz w:val="26"/>
          <w:szCs w:val="26"/>
        </w:rPr>
        <w:t>8</w:t>
      </w:r>
      <w:r w:rsidR="00542C16" w:rsidRPr="004639FD">
        <w:rPr>
          <w:b/>
          <w:sz w:val="26"/>
          <w:szCs w:val="26"/>
        </w:rPr>
        <w:t>.</w:t>
      </w:r>
    </w:p>
    <w:p w:rsidR="00542C16" w:rsidRPr="00E41117" w:rsidRDefault="00542C16" w:rsidP="00A327A5">
      <w:pPr>
        <w:tabs>
          <w:tab w:val="right" w:pos="1080"/>
          <w:tab w:val="right" w:leader="dot" w:pos="10440"/>
        </w:tabs>
        <w:spacing w:line="276" w:lineRule="auto"/>
        <w:ind w:left="284" w:right="-81"/>
        <w:rPr>
          <w:color w:val="000000"/>
          <w:sz w:val="26"/>
          <w:szCs w:val="26"/>
          <w:shd w:val="clear" w:color="auto" w:fill="FFFFFF"/>
        </w:rPr>
      </w:pPr>
      <w:r w:rsidRPr="00E41117">
        <w:rPr>
          <w:sz w:val="26"/>
          <w:szCs w:val="26"/>
          <w:lang w:val="nl-NL"/>
        </w:rPr>
        <w:t xml:space="preserve">- </w:t>
      </w:r>
      <w:r w:rsidRPr="00E41117">
        <w:rPr>
          <w:color w:val="000000"/>
          <w:sz w:val="26"/>
          <w:szCs w:val="26"/>
          <w:shd w:val="clear" w:color="auto" w:fill="FFFFFF"/>
        </w:rPr>
        <w:t>Quy chế tuyển sinh và xác định chỉ tiêu tuyển sinh trình độ trung cấp, cao đẳng của Bộ Lao động - Thương binh và Xã hội</w:t>
      </w:r>
      <w:r w:rsidR="004639FD">
        <w:rPr>
          <w:color w:val="000000"/>
          <w:sz w:val="26"/>
          <w:szCs w:val="26"/>
          <w:shd w:val="clear" w:color="auto" w:fill="FFFFFF"/>
        </w:rPr>
        <w:t>.</w:t>
      </w:r>
    </w:p>
    <w:p w:rsidR="00542C16" w:rsidRPr="00E41117" w:rsidRDefault="00542C16" w:rsidP="00A327A5">
      <w:pPr>
        <w:tabs>
          <w:tab w:val="right" w:pos="1080"/>
          <w:tab w:val="right" w:leader="dot" w:pos="10440"/>
        </w:tabs>
        <w:spacing w:line="276" w:lineRule="auto"/>
        <w:ind w:left="284" w:right="-81"/>
        <w:rPr>
          <w:color w:val="000000"/>
          <w:sz w:val="26"/>
          <w:szCs w:val="26"/>
          <w:shd w:val="clear" w:color="auto" w:fill="FFFFFF"/>
        </w:rPr>
      </w:pPr>
      <w:r w:rsidRPr="00E41117">
        <w:rPr>
          <w:color w:val="000000"/>
          <w:sz w:val="26"/>
          <w:szCs w:val="26"/>
          <w:shd w:val="clear" w:color="auto" w:fill="FFFFFF"/>
        </w:rPr>
        <w:t>- Quy chế tuyển sinh của trường.</w:t>
      </w:r>
    </w:p>
    <w:p w:rsidR="00542C16" w:rsidRPr="00E41117" w:rsidRDefault="00542C16" w:rsidP="00A327A5">
      <w:pPr>
        <w:tabs>
          <w:tab w:val="right" w:pos="1080"/>
          <w:tab w:val="right" w:leader="dot" w:pos="10440"/>
        </w:tabs>
        <w:spacing w:line="276" w:lineRule="auto"/>
        <w:ind w:left="284" w:right="-81"/>
        <w:rPr>
          <w:sz w:val="26"/>
          <w:szCs w:val="26"/>
        </w:rPr>
      </w:pPr>
      <w:r w:rsidRPr="00E41117">
        <w:rPr>
          <w:color w:val="000000"/>
          <w:sz w:val="26"/>
          <w:szCs w:val="26"/>
          <w:shd w:val="clear" w:color="auto" w:fill="FFFFFF"/>
        </w:rPr>
        <w:t xml:space="preserve">- </w:t>
      </w:r>
      <w:r w:rsidRPr="00E41117">
        <w:rPr>
          <w:sz w:val="26"/>
          <w:szCs w:val="26"/>
          <w:lang w:val="nl-NL"/>
        </w:rPr>
        <w:t>Kế hoạch tuyển sinh năm 201</w:t>
      </w:r>
      <w:r w:rsidR="000D5179">
        <w:rPr>
          <w:sz w:val="26"/>
          <w:szCs w:val="26"/>
          <w:lang w:val="nl-NL"/>
        </w:rPr>
        <w:t>8</w:t>
      </w:r>
      <w:r w:rsidRPr="00E41117">
        <w:rPr>
          <w:sz w:val="26"/>
          <w:szCs w:val="26"/>
          <w:lang w:val="nl-NL"/>
        </w:rPr>
        <w:t>.</w:t>
      </w:r>
    </w:p>
    <w:p w:rsidR="00542C16" w:rsidRDefault="00542C16" w:rsidP="00A327A5">
      <w:pPr>
        <w:tabs>
          <w:tab w:val="right" w:pos="1080"/>
          <w:tab w:val="right" w:leader="dot" w:pos="10440"/>
        </w:tabs>
        <w:spacing w:line="276" w:lineRule="auto"/>
        <w:ind w:left="284" w:right="-81"/>
        <w:rPr>
          <w:sz w:val="26"/>
          <w:szCs w:val="26"/>
          <w:lang w:val="nl-NL"/>
        </w:rPr>
      </w:pPr>
      <w:r w:rsidRPr="00E41117">
        <w:rPr>
          <w:sz w:val="26"/>
          <w:szCs w:val="26"/>
          <w:lang w:val="nl-NL"/>
        </w:rPr>
        <w:t>- Quyết định thành lập HĐTS</w:t>
      </w:r>
      <w:r w:rsidR="004C1C82">
        <w:rPr>
          <w:sz w:val="26"/>
          <w:szCs w:val="26"/>
          <w:lang w:val="nl-NL"/>
        </w:rPr>
        <w:t>, các ban</w:t>
      </w:r>
      <w:r w:rsidR="004C1C82" w:rsidRPr="004C1C82">
        <w:rPr>
          <w:sz w:val="26"/>
          <w:szCs w:val="26"/>
          <w:lang w:val="nl-NL"/>
        </w:rPr>
        <w:t xml:space="preserve"> </w:t>
      </w:r>
      <w:r w:rsidR="004C1C82">
        <w:rPr>
          <w:sz w:val="26"/>
          <w:szCs w:val="26"/>
          <w:lang w:val="nl-NL"/>
        </w:rPr>
        <w:t>ban phục vụ tuyển sinh</w:t>
      </w:r>
      <w:r w:rsidRPr="00E41117">
        <w:rPr>
          <w:sz w:val="26"/>
          <w:szCs w:val="26"/>
          <w:lang w:val="nl-NL"/>
        </w:rPr>
        <w:t>.</w:t>
      </w:r>
    </w:p>
    <w:p w:rsidR="00B5053D" w:rsidRPr="00E41117" w:rsidRDefault="00B5053D" w:rsidP="00A327A5">
      <w:pPr>
        <w:tabs>
          <w:tab w:val="right" w:pos="1080"/>
          <w:tab w:val="right" w:leader="dot" w:pos="10440"/>
        </w:tabs>
        <w:spacing w:line="276" w:lineRule="auto"/>
        <w:ind w:left="284" w:right="-81"/>
        <w:rPr>
          <w:sz w:val="26"/>
          <w:szCs w:val="26"/>
          <w:lang w:val="nl-NL"/>
        </w:rPr>
      </w:pPr>
      <w:r w:rsidRPr="00E41117">
        <w:rPr>
          <w:sz w:val="26"/>
          <w:szCs w:val="26"/>
          <w:lang w:val="nl-NL"/>
        </w:rPr>
        <w:t>*</w:t>
      </w:r>
      <w:r w:rsidR="00A84BC1">
        <w:rPr>
          <w:sz w:val="26"/>
          <w:szCs w:val="26"/>
          <w:lang w:val="nl-NL"/>
        </w:rPr>
        <w:t xml:space="preserve">Kết quả </w:t>
      </w:r>
      <w:r w:rsidRPr="00E41117">
        <w:rPr>
          <w:sz w:val="26"/>
          <w:szCs w:val="26"/>
          <w:lang w:val="nl-NL"/>
        </w:rPr>
        <w:t>kiểm tra:</w:t>
      </w:r>
    </w:p>
    <w:p w:rsidR="00B5053D" w:rsidRPr="00E41117" w:rsidRDefault="00B5053D" w:rsidP="00A327A5">
      <w:pPr>
        <w:tabs>
          <w:tab w:val="right" w:leader="dot" w:pos="9639"/>
        </w:tabs>
        <w:spacing w:line="360" w:lineRule="auto"/>
        <w:ind w:left="539" w:right="-79"/>
        <w:rPr>
          <w:sz w:val="26"/>
          <w:szCs w:val="26"/>
          <w:lang w:val="nl-NL"/>
        </w:rPr>
      </w:pPr>
      <w:r w:rsidRPr="00E41117">
        <w:rPr>
          <w:sz w:val="26"/>
          <w:szCs w:val="26"/>
          <w:lang w:val="nl-NL"/>
        </w:rPr>
        <w:tab/>
      </w:r>
    </w:p>
    <w:p w:rsidR="00B5053D" w:rsidRPr="00E41117" w:rsidRDefault="00B5053D" w:rsidP="00A327A5">
      <w:pPr>
        <w:tabs>
          <w:tab w:val="right" w:leader="dot" w:pos="9639"/>
        </w:tabs>
        <w:spacing w:line="360" w:lineRule="auto"/>
        <w:ind w:left="539" w:right="-79"/>
        <w:rPr>
          <w:sz w:val="26"/>
          <w:szCs w:val="26"/>
          <w:lang w:val="nl-NL"/>
        </w:rPr>
      </w:pPr>
      <w:r w:rsidRPr="00E41117">
        <w:rPr>
          <w:sz w:val="26"/>
          <w:szCs w:val="26"/>
          <w:lang w:val="nl-NL"/>
        </w:rPr>
        <w:tab/>
      </w:r>
    </w:p>
    <w:p w:rsidR="00E41117" w:rsidRPr="00E41117" w:rsidRDefault="00E41117" w:rsidP="00A327A5">
      <w:pPr>
        <w:tabs>
          <w:tab w:val="right" w:leader="dot" w:pos="9639"/>
        </w:tabs>
        <w:spacing w:line="360" w:lineRule="auto"/>
        <w:ind w:left="539" w:right="-79"/>
        <w:rPr>
          <w:sz w:val="26"/>
          <w:szCs w:val="26"/>
          <w:lang w:val="nl-NL"/>
        </w:rPr>
      </w:pPr>
      <w:r w:rsidRPr="00E41117">
        <w:rPr>
          <w:sz w:val="26"/>
          <w:szCs w:val="26"/>
          <w:lang w:val="nl-NL"/>
        </w:rPr>
        <w:tab/>
      </w:r>
    </w:p>
    <w:p w:rsidR="00E41117" w:rsidRPr="00E41117" w:rsidRDefault="00E41117" w:rsidP="00A327A5">
      <w:pPr>
        <w:tabs>
          <w:tab w:val="right" w:leader="dot" w:pos="9639"/>
        </w:tabs>
        <w:spacing w:line="360" w:lineRule="auto"/>
        <w:ind w:left="539" w:right="-79"/>
        <w:rPr>
          <w:sz w:val="26"/>
          <w:szCs w:val="26"/>
          <w:lang w:val="nl-NL"/>
        </w:rPr>
      </w:pPr>
      <w:r w:rsidRPr="00E41117">
        <w:rPr>
          <w:sz w:val="26"/>
          <w:szCs w:val="26"/>
          <w:lang w:val="nl-NL"/>
        </w:rPr>
        <w:tab/>
      </w:r>
    </w:p>
    <w:p w:rsidR="00E41117" w:rsidRPr="00E41117" w:rsidRDefault="00E41117" w:rsidP="00A327A5">
      <w:pPr>
        <w:tabs>
          <w:tab w:val="right" w:leader="dot" w:pos="9639"/>
        </w:tabs>
        <w:spacing w:line="360" w:lineRule="auto"/>
        <w:ind w:left="539" w:right="-79"/>
        <w:rPr>
          <w:sz w:val="26"/>
          <w:szCs w:val="26"/>
          <w:lang w:val="nl-NL"/>
        </w:rPr>
      </w:pPr>
      <w:r w:rsidRPr="00E41117">
        <w:rPr>
          <w:sz w:val="26"/>
          <w:szCs w:val="26"/>
          <w:lang w:val="nl-NL"/>
        </w:rPr>
        <w:tab/>
      </w:r>
    </w:p>
    <w:p w:rsidR="00E41117" w:rsidRDefault="00E41117" w:rsidP="00A327A5">
      <w:pPr>
        <w:tabs>
          <w:tab w:val="right" w:leader="dot" w:pos="9639"/>
        </w:tabs>
        <w:spacing w:line="360" w:lineRule="auto"/>
        <w:ind w:left="539" w:right="-79"/>
        <w:rPr>
          <w:sz w:val="26"/>
          <w:szCs w:val="26"/>
          <w:lang w:val="nl-NL"/>
        </w:rPr>
      </w:pPr>
      <w:r w:rsidRPr="00E41117">
        <w:rPr>
          <w:sz w:val="26"/>
          <w:szCs w:val="26"/>
          <w:lang w:val="nl-NL"/>
        </w:rPr>
        <w:tab/>
      </w:r>
    </w:p>
    <w:p w:rsidR="00B44DDC" w:rsidRDefault="00B44DDC" w:rsidP="00A327A5">
      <w:pPr>
        <w:tabs>
          <w:tab w:val="right" w:leader="dot" w:pos="9639"/>
        </w:tabs>
        <w:spacing w:line="360" w:lineRule="auto"/>
        <w:ind w:left="539" w:right="-79"/>
        <w:rPr>
          <w:sz w:val="26"/>
          <w:szCs w:val="26"/>
          <w:lang w:val="nl-NL"/>
        </w:rPr>
      </w:pPr>
      <w:r>
        <w:rPr>
          <w:sz w:val="26"/>
          <w:szCs w:val="26"/>
          <w:lang w:val="nl-NL"/>
        </w:rPr>
        <w:lastRenderedPageBreak/>
        <w:tab/>
      </w:r>
    </w:p>
    <w:p w:rsidR="00B44DDC" w:rsidRDefault="00B44DDC" w:rsidP="00A327A5">
      <w:pPr>
        <w:tabs>
          <w:tab w:val="right" w:leader="dot" w:pos="9639"/>
        </w:tabs>
        <w:spacing w:line="360" w:lineRule="auto"/>
        <w:ind w:left="539" w:right="-79"/>
        <w:rPr>
          <w:sz w:val="26"/>
          <w:szCs w:val="26"/>
          <w:lang w:val="nl-NL"/>
        </w:rPr>
      </w:pPr>
      <w:r>
        <w:rPr>
          <w:sz w:val="26"/>
          <w:szCs w:val="26"/>
          <w:lang w:val="nl-NL"/>
        </w:rPr>
        <w:tab/>
      </w:r>
    </w:p>
    <w:p w:rsidR="00B44DDC" w:rsidRDefault="00B44DDC" w:rsidP="00A327A5">
      <w:pPr>
        <w:tabs>
          <w:tab w:val="right" w:leader="dot" w:pos="9639"/>
        </w:tabs>
        <w:spacing w:line="360" w:lineRule="auto"/>
        <w:ind w:left="539" w:right="-79"/>
        <w:rPr>
          <w:sz w:val="26"/>
          <w:szCs w:val="26"/>
          <w:lang w:val="nl-NL"/>
        </w:rPr>
      </w:pPr>
      <w:r>
        <w:rPr>
          <w:sz w:val="26"/>
          <w:szCs w:val="26"/>
          <w:lang w:val="nl-NL"/>
        </w:rPr>
        <w:tab/>
      </w:r>
    </w:p>
    <w:p w:rsidR="00777882" w:rsidRDefault="00777882" w:rsidP="00A327A5">
      <w:pPr>
        <w:tabs>
          <w:tab w:val="right" w:leader="dot" w:pos="9639"/>
        </w:tabs>
        <w:spacing w:line="360" w:lineRule="auto"/>
        <w:ind w:left="539" w:right="-79"/>
        <w:rPr>
          <w:sz w:val="26"/>
          <w:szCs w:val="26"/>
          <w:lang w:val="nl-NL"/>
        </w:rPr>
      </w:pPr>
      <w:r>
        <w:rPr>
          <w:sz w:val="26"/>
          <w:szCs w:val="26"/>
          <w:lang w:val="nl-NL"/>
        </w:rPr>
        <w:tab/>
      </w:r>
    </w:p>
    <w:p w:rsidR="006331E6" w:rsidRPr="004639FD" w:rsidRDefault="00DB490C" w:rsidP="00DB490C">
      <w:pPr>
        <w:tabs>
          <w:tab w:val="right" w:leader="dot" w:pos="9214"/>
        </w:tabs>
        <w:spacing w:line="276" w:lineRule="auto"/>
        <w:ind w:left="539" w:right="-79" w:hanging="255"/>
        <w:rPr>
          <w:b/>
          <w:sz w:val="26"/>
          <w:szCs w:val="26"/>
        </w:rPr>
      </w:pPr>
      <w:r w:rsidRPr="004639FD">
        <w:rPr>
          <w:b/>
          <w:sz w:val="26"/>
          <w:szCs w:val="26"/>
          <w:lang w:val="nl-NL"/>
        </w:rPr>
        <w:tab/>
      </w:r>
      <w:r w:rsidR="000D5179" w:rsidRPr="004639FD">
        <w:rPr>
          <w:b/>
          <w:sz w:val="26"/>
          <w:szCs w:val="26"/>
          <w:lang w:val="nl-NL"/>
        </w:rPr>
        <w:t>2</w:t>
      </w:r>
      <w:r w:rsidR="00B5053D" w:rsidRPr="004639FD">
        <w:rPr>
          <w:b/>
          <w:sz w:val="26"/>
          <w:szCs w:val="26"/>
          <w:lang w:val="nl-NL"/>
        </w:rPr>
        <w:t>. Kiểm tra</w:t>
      </w:r>
      <w:r w:rsidR="000D5179" w:rsidRPr="004639FD">
        <w:rPr>
          <w:b/>
          <w:sz w:val="26"/>
          <w:szCs w:val="26"/>
          <w:lang w:val="nl-NL"/>
        </w:rPr>
        <w:t xml:space="preserve"> công tác tiếp nhận thí sinh </w:t>
      </w:r>
      <w:r w:rsidR="004C1C82" w:rsidRPr="004639FD">
        <w:rPr>
          <w:b/>
          <w:sz w:val="26"/>
          <w:szCs w:val="26"/>
          <w:lang w:val="nl-NL"/>
        </w:rPr>
        <w:t xml:space="preserve">đăng ký xét tuyển và </w:t>
      </w:r>
      <w:r w:rsidR="00B5053D" w:rsidRPr="004639FD">
        <w:rPr>
          <w:b/>
          <w:sz w:val="26"/>
          <w:szCs w:val="26"/>
        </w:rPr>
        <w:t>nhập học:</w:t>
      </w:r>
    </w:p>
    <w:p w:rsidR="00A64F40" w:rsidRPr="004639FD" w:rsidRDefault="004C1C82" w:rsidP="004639FD">
      <w:pPr>
        <w:tabs>
          <w:tab w:val="right" w:leader="dot" w:pos="9214"/>
        </w:tabs>
        <w:spacing w:line="276" w:lineRule="auto"/>
        <w:ind w:left="142" w:right="-79" w:firstLine="425"/>
        <w:rPr>
          <w:b/>
          <w:i/>
          <w:sz w:val="26"/>
          <w:szCs w:val="26"/>
          <w:lang w:val="nl-NL"/>
        </w:rPr>
      </w:pPr>
      <w:r>
        <w:rPr>
          <w:i/>
          <w:sz w:val="26"/>
          <w:szCs w:val="26"/>
        </w:rPr>
        <w:tab/>
      </w:r>
      <w:r w:rsidR="00A84BC1" w:rsidRPr="004639FD">
        <w:rPr>
          <w:b/>
          <w:i/>
          <w:sz w:val="26"/>
          <w:szCs w:val="26"/>
        </w:rPr>
        <w:t>2.</w:t>
      </w:r>
      <w:r w:rsidRPr="004639FD">
        <w:rPr>
          <w:b/>
          <w:i/>
          <w:sz w:val="26"/>
          <w:szCs w:val="26"/>
        </w:rPr>
        <w:t xml:space="preserve">1. </w:t>
      </w:r>
      <w:r w:rsidR="00A84BC1" w:rsidRPr="004639FD">
        <w:rPr>
          <w:b/>
          <w:i/>
          <w:sz w:val="26"/>
          <w:szCs w:val="26"/>
        </w:rPr>
        <w:t>N</w:t>
      </w:r>
      <w:r w:rsidR="00A64F40" w:rsidRPr="004639FD">
        <w:rPr>
          <w:b/>
          <w:i/>
          <w:sz w:val="26"/>
          <w:szCs w:val="26"/>
        </w:rPr>
        <w:t xml:space="preserve">hân lực </w:t>
      </w:r>
      <w:r w:rsidRPr="004639FD">
        <w:rPr>
          <w:b/>
          <w:i/>
          <w:sz w:val="26"/>
          <w:szCs w:val="26"/>
        </w:rPr>
        <w:t xml:space="preserve">thực hiện </w:t>
      </w:r>
      <w:r w:rsidR="00A64F40" w:rsidRPr="004639FD">
        <w:rPr>
          <w:b/>
          <w:i/>
          <w:sz w:val="26"/>
          <w:szCs w:val="26"/>
        </w:rPr>
        <w:t>nhiệm vụ</w:t>
      </w:r>
      <w:r w:rsidRPr="004639FD">
        <w:rPr>
          <w:b/>
          <w:i/>
          <w:sz w:val="26"/>
          <w:szCs w:val="26"/>
        </w:rPr>
        <w:t xml:space="preserve"> </w:t>
      </w:r>
      <w:r w:rsidRPr="004639FD">
        <w:rPr>
          <w:b/>
          <w:i/>
          <w:sz w:val="26"/>
          <w:szCs w:val="26"/>
          <w:lang w:val="nl-NL"/>
        </w:rPr>
        <w:t>tuyển sinh</w:t>
      </w:r>
      <w:r w:rsidR="00A64F40" w:rsidRPr="004639FD">
        <w:rPr>
          <w:b/>
          <w:i/>
          <w:sz w:val="26"/>
          <w:szCs w:val="26"/>
          <w:lang w:val="nl-NL"/>
        </w:rPr>
        <w:t xml:space="preserve"> gồm:</w:t>
      </w:r>
      <w:r w:rsidR="00A84BC1" w:rsidRPr="004639FD">
        <w:rPr>
          <w:b/>
          <w:i/>
          <w:sz w:val="26"/>
          <w:szCs w:val="26"/>
          <w:lang w:val="nl-NL"/>
        </w:rPr>
        <w:t xml:space="preserve"> </w:t>
      </w:r>
      <w:r w:rsidR="00A64F40" w:rsidRPr="004639FD">
        <w:rPr>
          <w:b/>
          <w:i/>
          <w:sz w:val="26"/>
          <w:szCs w:val="26"/>
        </w:rPr>
        <w:t>Hội đồng tuyển sinh, Ban Thư ký, Ban cơ sở vật chất.</w:t>
      </w:r>
    </w:p>
    <w:p w:rsidR="002332C0" w:rsidRDefault="002332C0" w:rsidP="00DB490C">
      <w:pPr>
        <w:tabs>
          <w:tab w:val="right" w:leader="dot" w:pos="9214"/>
        </w:tabs>
        <w:spacing w:line="276" w:lineRule="auto"/>
        <w:ind w:left="539" w:right="-79" w:hanging="255"/>
        <w:rPr>
          <w:sz w:val="26"/>
          <w:szCs w:val="26"/>
          <w:lang w:val="nl-NL"/>
        </w:rPr>
      </w:pPr>
      <w:r w:rsidRPr="00E41117">
        <w:rPr>
          <w:sz w:val="26"/>
          <w:szCs w:val="26"/>
          <w:lang w:val="nl-NL"/>
        </w:rPr>
        <w:t>*</w:t>
      </w:r>
      <w:r w:rsidR="00A84BC1">
        <w:rPr>
          <w:sz w:val="26"/>
          <w:szCs w:val="26"/>
          <w:lang w:val="nl-NL"/>
        </w:rPr>
        <w:t>Kết quả</w:t>
      </w:r>
      <w:r w:rsidRPr="00E41117">
        <w:rPr>
          <w:sz w:val="26"/>
          <w:szCs w:val="26"/>
          <w:lang w:val="nl-NL"/>
        </w:rPr>
        <w:t xml:space="preserve"> kiểm tra:</w:t>
      </w:r>
    </w:p>
    <w:p w:rsidR="002332C0" w:rsidRPr="00E41117" w:rsidRDefault="002332C0" w:rsidP="00A327A5">
      <w:pPr>
        <w:tabs>
          <w:tab w:val="right" w:leader="dot" w:pos="9639"/>
        </w:tabs>
        <w:spacing w:line="360" w:lineRule="auto"/>
        <w:ind w:left="539" w:right="-79"/>
        <w:rPr>
          <w:sz w:val="26"/>
          <w:szCs w:val="26"/>
          <w:lang w:val="nl-NL"/>
        </w:rPr>
      </w:pPr>
      <w:r>
        <w:rPr>
          <w:sz w:val="26"/>
          <w:szCs w:val="26"/>
          <w:lang w:val="nl-NL"/>
        </w:rPr>
        <w:tab/>
      </w:r>
      <w:r w:rsidRPr="00E41117">
        <w:rPr>
          <w:sz w:val="26"/>
          <w:szCs w:val="26"/>
          <w:lang w:val="nl-NL"/>
        </w:rPr>
        <w:tab/>
      </w:r>
    </w:p>
    <w:p w:rsidR="002332C0" w:rsidRPr="00E41117" w:rsidRDefault="002332C0" w:rsidP="00A327A5">
      <w:pPr>
        <w:tabs>
          <w:tab w:val="right" w:leader="dot" w:pos="9639"/>
        </w:tabs>
        <w:spacing w:line="360" w:lineRule="auto"/>
        <w:ind w:left="539" w:right="-79"/>
        <w:rPr>
          <w:sz w:val="26"/>
          <w:szCs w:val="26"/>
          <w:lang w:val="nl-NL"/>
        </w:rPr>
      </w:pPr>
      <w:r w:rsidRPr="00E41117">
        <w:rPr>
          <w:sz w:val="26"/>
          <w:szCs w:val="26"/>
          <w:lang w:val="nl-NL"/>
        </w:rPr>
        <w:tab/>
      </w:r>
    </w:p>
    <w:p w:rsidR="002332C0" w:rsidRPr="00E41117" w:rsidRDefault="002332C0" w:rsidP="00A327A5">
      <w:pPr>
        <w:tabs>
          <w:tab w:val="right" w:leader="dot" w:pos="9639"/>
        </w:tabs>
        <w:spacing w:line="360" w:lineRule="auto"/>
        <w:ind w:left="539" w:right="-79"/>
        <w:rPr>
          <w:sz w:val="26"/>
          <w:szCs w:val="26"/>
          <w:lang w:val="nl-NL"/>
        </w:rPr>
      </w:pPr>
      <w:r w:rsidRPr="00E41117">
        <w:rPr>
          <w:sz w:val="26"/>
          <w:szCs w:val="26"/>
          <w:lang w:val="nl-NL"/>
        </w:rPr>
        <w:tab/>
      </w:r>
    </w:p>
    <w:p w:rsidR="002332C0" w:rsidRPr="00E41117" w:rsidRDefault="002332C0" w:rsidP="00A327A5">
      <w:pPr>
        <w:tabs>
          <w:tab w:val="right" w:leader="dot" w:pos="9639"/>
        </w:tabs>
        <w:spacing w:line="360" w:lineRule="auto"/>
        <w:ind w:left="539" w:right="-79"/>
        <w:rPr>
          <w:sz w:val="26"/>
          <w:szCs w:val="26"/>
          <w:lang w:val="nl-NL"/>
        </w:rPr>
      </w:pPr>
      <w:r w:rsidRPr="00E41117">
        <w:rPr>
          <w:sz w:val="26"/>
          <w:szCs w:val="26"/>
          <w:lang w:val="nl-NL"/>
        </w:rPr>
        <w:tab/>
      </w:r>
    </w:p>
    <w:p w:rsidR="002332C0" w:rsidRPr="00E41117" w:rsidRDefault="002332C0" w:rsidP="00A327A5">
      <w:pPr>
        <w:tabs>
          <w:tab w:val="right" w:leader="dot" w:pos="9639"/>
        </w:tabs>
        <w:spacing w:line="360" w:lineRule="auto"/>
        <w:ind w:left="539" w:right="-79"/>
        <w:rPr>
          <w:sz w:val="26"/>
          <w:szCs w:val="26"/>
          <w:lang w:val="nl-NL"/>
        </w:rPr>
      </w:pPr>
      <w:r w:rsidRPr="00E41117">
        <w:rPr>
          <w:sz w:val="26"/>
          <w:szCs w:val="26"/>
          <w:lang w:val="nl-NL"/>
        </w:rPr>
        <w:tab/>
      </w:r>
    </w:p>
    <w:p w:rsidR="002332C0" w:rsidRDefault="002332C0" w:rsidP="00A327A5">
      <w:pPr>
        <w:tabs>
          <w:tab w:val="right" w:leader="dot" w:pos="9639"/>
        </w:tabs>
        <w:spacing w:line="360" w:lineRule="auto"/>
        <w:ind w:left="539" w:right="-79"/>
        <w:rPr>
          <w:sz w:val="26"/>
          <w:szCs w:val="26"/>
          <w:lang w:val="nl-NL"/>
        </w:rPr>
      </w:pPr>
      <w:r w:rsidRPr="00E41117">
        <w:rPr>
          <w:sz w:val="26"/>
          <w:szCs w:val="26"/>
          <w:lang w:val="nl-NL"/>
        </w:rPr>
        <w:tab/>
      </w:r>
    </w:p>
    <w:p w:rsidR="002332C0" w:rsidRDefault="002332C0" w:rsidP="00A327A5">
      <w:pPr>
        <w:tabs>
          <w:tab w:val="right" w:leader="dot" w:pos="9639"/>
        </w:tabs>
        <w:spacing w:line="360" w:lineRule="auto"/>
        <w:ind w:left="539" w:right="-79"/>
        <w:rPr>
          <w:sz w:val="26"/>
          <w:szCs w:val="26"/>
          <w:lang w:val="nl-NL"/>
        </w:rPr>
      </w:pPr>
      <w:r>
        <w:rPr>
          <w:sz w:val="26"/>
          <w:szCs w:val="26"/>
          <w:lang w:val="nl-NL"/>
        </w:rPr>
        <w:tab/>
      </w:r>
    </w:p>
    <w:p w:rsidR="002332C0" w:rsidRDefault="002332C0" w:rsidP="00A327A5">
      <w:pPr>
        <w:tabs>
          <w:tab w:val="right" w:leader="dot" w:pos="9639"/>
        </w:tabs>
        <w:spacing w:line="360" w:lineRule="auto"/>
        <w:ind w:left="539" w:right="-79"/>
        <w:rPr>
          <w:sz w:val="26"/>
          <w:szCs w:val="26"/>
          <w:lang w:val="nl-NL"/>
        </w:rPr>
      </w:pPr>
      <w:r>
        <w:rPr>
          <w:sz w:val="26"/>
          <w:szCs w:val="26"/>
          <w:lang w:val="nl-NL"/>
        </w:rPr>
        <w:tab/>
      </w:r>
    </w:p>
    <w:p w:rsidR="002332C0" w:rsidRDefault="002332C0" w:rsidP="00A327A5">
      <w:pPr>
        <w:tabs>
          <w:tab w:val="right" w:leader="dot" w:pos="9639"/>
        </w:tabs>
        <w:spacing w:line="360" w:lineRule="auto"/>
        <w:ind w:left="539" w:right="-79"/>
        <w:rPr>
          <w:sz w:val="26"/>
          <w:szCs w:val="26"/>
          <w:lang w:val="nl-NL"/>
        </w:rPr>
      </w:pPr>
      <w:r>
        <w:rPr>
          <w:sz w:val="26"/>
          <w:szCs w:val="26"/>
          <w:lang w:val="nl-NL"/>
        </w:rPr>
        <w:tab/>
      </w:r>
    </w:p>
    <w:p w:rsidR="004C1C82" w:rsidRPr="004639FD" w:rsidRDefault="004639FD" w:rsidP="00DB490C">
      <w:pPr>
        <w:tabs>
          <w:tab w:val="right" w:leader="dot" w:pos="9214"/>
        </w:tabs>
        <w:spacing w:line="276" w:lineRule="auto"/>
        <w:ind w:left="539" w:right="-79" w:hanging="255"/>
        <w:rPr>
          <w:b/>
          <w:i/>
          <w:sz w:val="26"/>
          <w:szCs w:val="26"/>
        </w:rPr>
      </w:pPr>
      <w:r>
        <w:rPr>
          <w:b/>
          <w:i/>
          <w:sz w:val="26"/>
          <w:szCs w:val="26"/>
        </w:rPr>
        <w:tab/>
      </w:r>
      <w:r w:rsidR="00A84BC1" w:rsidRPr="004639FD">
        <w:rPr>
          <w:b/>
          <w:i/>
          <w:sz w:val="26"/>
          <w:szCs w:val="26"/>
        </w:rPr>
        <w:t>2.2</w:t>
      </w:r>
      <w:r w:rsidR="00A64F40" w:rsidRPr="004639FD">
        <w:rPr>
          <w:b/>
          <w:i/>
          <w:sz w:val="26"/>
          <w:szCs w:val="26"/>
        </w:rPr>
        <w:t xml:space="preserve">. </w:t>
      </w:r>
      <w:r w:rsidR="00A84BC1" w:rsidRPr="004639FD">
        <w:rPr>
          <w:b/>
          <w:i/>
          <w:sz w:val="26"/>
          <w:szCs w:val="26"/>
        </w:rPr>
        <w:t>Kiểm tra việc x</w:t>
      </w:r>
      <w:r w:rsidR="00A64F40" w:rsidRPr="004639FD">
        <w:rPr>
          <w:b/>
          <w:i/>
          <w:sz w:val="26"/>
          <w:szCs w:val="26"/>
        </w:rPr>
        <w:t>ét điều kiện trúng tuyển:</w:t>
      </w:r>
    </w:p>
    <w:p w:rsidR="00A84BC1" w:rsidRDefault="00A84BC1" w:rsidP="002332C0">
      <w:pPr>
        <w:pStyle w:val="NormalWeb"/>
        <w:spacing w:before="0" w:beforeAutospacing="0" w:after="0" w:afterAutospacing="0"/>
        <w:ind w:firstLine="420"/>
        <w:jc w:val="both"/>
        <w:rPr>
          <w:sz w:val="26"/>
          <w:szCs w:val="26"/>
          <w:lang w:val="nl-NL"/>
        </w:rPr>
      </w:pPr>
      <w:r>
        <w:rPr>
          <w:sz w:val="26"/>
          <w:szCs w:val="26"/>
          <w:lang w:val="nl-NL"/>
        </w:rPr>
        <w:t>- Danh sách thí sinh trúng tuyển sau mỗi đợt xét.</w:t>
      </w:r>
    </w:p>
    <w:p w:rsidR="00A84BC1" w:rsidRDefault="00A84BC1" w:rsidP="002332C0">
      <w:pPr>
        <w:pStyle w:val="NormalWeb"/>
        <w:spacing w:before="0" w:beforeAutospacing="0" w:after="0" w:afterAutospacing="0"/>
        <w:ind w:firstLine="420"/>
        <w:jc w:val="both"/>
        <w:rPr>
          <w:sz w:val="26"/>
          <w:szCs w:val="26"/>
          <w:lang w:val="nl-NL"/>
        </w:rPr>
      </w:pPr>
      <w:r>
        <w:rPr>
          <w:sz w:val="26"/>
          <w:szCs w:val="26"/>
          <w:lang w:val="nl-NL"/>
        </w:rPr>
        <w:t>- Giấy báo nhập học của thí sinh trúng tuyển.</w:t>
      </w:r>
    </w:p>
    <w:p w:rsidR="00A84BC1" w:rsidRDefault="00A84BC1" w:rsidP="002332C0">
      <w:pPr>
        <w:pStyle w:val="NormalWeb"/>
        <w:spacing w:before="0" w:beforeAutospacing="0" w:after="0" w:afterAutospacing="0"/>
        <w:ind w:firstLine="420"/>
        <w:jc w:val="both"/>
        <w:rPr>
          <w:sz w:val="28"/>
        </w:rPr>
      </w:pPr>
      <w:r>
        <w:rPr>
          <w:sz w:val="26"/>
          <w:szCs w:val="26"/>
          <w:lang w:val="nl-NL"/>
        </w:rPr>
        <w:t xml:space="preserve">- </w:t>
      </w:r>
      <w:r w:rsidRPr="007114EB">
        <w:rPr>
          <w:sz w:val="28"/>
        </w:rPr>
        <w:t xml:space="preserve">Danh sách thí sinh trúng tuyển </w:t>
      </w:r>
      <w:r>
        <w:rPr>
          <w:sz w:val="28"/>
        </w:rPr>
        <w:t xml:space="preserve">có </w:t>
      </w:r>
      <w:r w:rsidRPr="007114EB">
        <w:rPr>
          <w:sz w:val="28"/>
        </w:rPr>
        <w:t>được công bố công khai trên trang thông tin điện tử của trường ngay sau khi có kết quả xét tuyển</w:t>
      </w:r>
      <w:r>
        <w:rPr>
          <w:sz w:val="28"/>
        </w:rPr>
        <w:t>.</w:t>
      </w:r>
    </w:p>
    <w:p w:rsidR="00A84BC1" w:rsidRDefault="00A84BC1" w:rsidP="002332C0">
      <w:pPr>
        <w:pStyle w:val="NormalWeb"/>
        <w:spacing w:before="0" w:beforeAutospacing="0" w:after="0" w:afterAutospacing="0"/>
        <w:ind w:firstLine="420"/>
        <w:jc w:val="both"/>
        <w:rPr>
          <w:sz w:val="28"/>
        </w:rPr>
      </w:pPr>
      <w:r>
        <w:rPr>
          <w:sz w:val="26"/>
          <w:szCs w:val="26"/>
          <w:lang w:val="nl-NL"/>
        </w:rPr>
        <w:t xml:space="preserve">- Việc </w:t>
      </w:r>
      <w:r w:rsidRPr="007114EB">
        <w:rPr>
          <w:sz w:val="28"/>
        </w:rPr>
        <w:t>cử cán bộ tiếp nhận hồ sơ kiểm tra, đối chiếu hồ sơ của thí sinh so với các nội dung đã khai khi đăng ký xét tuyển</w:t>
      </w:r>
      <w:r>
        <w:rPr>
          <w:sz w:val="28"/>
        </w:rPr>
        <w:t>.</w:t>
      </w:r>
    </w:p>
    <w:p w:rsidR="00A84BC1" w:rsidRDefault="00A84BC1" w:rsidP="00A84BC1">
      <w:pPr>
        <w:tabs>
          <w:tab w:val="right" w:leader="dot" w:pos="9214"/>
        </w:tabs>
        <w:spacing w:line="276" w:lineRule="auto"/>
        <w:ind w:left="539" w:right="-79" w:hanging="255"/>
        <w:rPr>
          <w:sz w:val="26"/>
          <w:szCs w:val="26"/>
          <w:lang w:val="nl-NL"/>
        </w:rPr>
      </w:pPr>
      <w:r w:rsidRPr="00E41117">
        <w:rPr>
          <w:sz w:val="26"/>
          <w:szCs w:val="26"/>
          <w:lang w:val="nl-NL"/>
        </w:rPr>
        <w:t>*</w:t>
      </w:r>
      <w:r>
        <w:rPr>
          <w:sz w:val="26"/>
          <w:szCs w:val="26"/>
          <w:lang w:val="nl-NL"/>
        </w:rPr>
        <w:t>Kết quả</w:t>
      </w:r>
      <w:r w:rsidRPr="00E41117">
        <w:rPr>
          <w:sz w:val="26"/>
          <w:szCs w:val="26"/>
          <w:lang w:val="nl-NL"/>
        </w:rPr>
        <w:t xml:space="preserve"> kiểm tra:</w:t>
      </w:r>
    </w:p>
    <w:p w:rsidR="00A84BC1" w:rsidRPr="00E41117" w:rsidRDefault="00A84BC1" w:rsidP="00A327A5">
      <w:pPr>
        <w:tabs>
          <w:tab w:val="right" w:leader="dot" w:pos="9639"/>
        </w:tabs>
        <w:spacing w:line="360" w:lineRule="auto"/>
        <w:ind w:left="539" w:right="-79"/>
        <w:rPr>
          <w:sz w:val="26"/>
          <w:szCs w:val="26"/>
          <w:lang w:val="nl-NL"/>
        </w:rPr>
      </w:pPr>
      <w:r>
        <w:rPr>
          <w:sz w:val="26"/>
          <w:szCs w:val="26"/>
          <w:lang w:val="nl-NL"/>
        </w:rPr>
        <w:tab/>
      </w:r>
      <w:r w:rsidRPr="00E41117">
        <w:rPr>
          <w:sz w:val="26"/>
          <w:szCs w:val="26"/>
          <w:lang w:val="nl-NL"/>
        </w:rPr>
        <w:tab/>
      </w:r>
    </w:p>
    <w:p w:rsidR="00A84BC1" w:rsidRPr="00E41117" w:rsidRDefault="00A84BC1" w:rsidP="00A327A5">
      <w:pPr>
        <w:tabs>
          <w:tab w:val="right" w:leader="dot" w:pos="9639"/>
        </w:tabs>
        <w:spacing w:line="360" w:lineRule="auto"/>
        <w:ind w:left="539" w:right="-79"/>
        <w:rPr>
          <w:sz w:val="26"/>
          <w:szCs w:val="26"/>
          <w:lang w:val="nl-NL"/>
        </w:rPr>
      </w:pPr>
      <w:r w:rsidRPr="00E41117">
        <w:rPr>
          <w:sz w:val="26"/>
          <w:szCs w:val="26"/>
          <w:lang w:val="nl-NL"/>
        </w:rPr>
        <w:tab/>
      </w:r>
    </w:p>
    <w:p w:rsidR="00A84BC1" w:rsidRPr="00E41117" w:rsidRDefault="00A84BC1" w:rsidP="00A327A5">
      <w:pPr>
        <w:tabs>
          <w:tab w:val="right" w:leader="dot" w:pos="9639"/>
        </w:tabs>
        <w:spacing w:line="360" w:lineRule="auto"/>
        <w:ind w:left="539" w:right="-79"/>
        <w:rPr>
          <w:sz w:val="26"/>
          <w:szCs w:val="26"/>
          <w:lang w:val="nl-NL"/>
        </w:rPr>
      </w:pPr>
      <w:r w:rsidRPr="00E41117">
        <w:rPr>
          <w:sz w:val="26"/>
          <w:szCs w:val="26"/>
          <w:lang w:val="nl-NL"/>
        </w:rPr>
        <w:tab/>
      </w:r>
    </w:p>
    <w:p w:rsidR="00A84BC1" w:rsidRPr="00E41117" w:rsidRDefault="00A84BC1" w:rsidP="00A327A5">
      <w:pPr>
        <w:tabs>
          <w:tab w:val="right" w:leader="dot" w:pos="9639"/>
        </w:tabs>
        <w:spacing w:line="360" w:lineRule="auto"/>
        <w:ind w:left="539" w:right="-79"/>
        <w:rPr>
          <w:sz w:val="26"/>
          <w:szCs w:val="26"/>
          <w:lang w:val="nl-NL"/>
        </w:rPr>
      </w:pPr>
      <w:r w:rsidRPr="00E41117">
        <w:rPr>
          <w:sz w:val="26"/>
          <w:szCs w:val="26"/>
          <w:lang w:val="nl-NL"/>
        </w:rPr>
        <w:tab/>
      </w:r>
    </w:p>
    <w:p w:rsidR="00A84BC1" w:rsidRPr="00E41117" w:rsidRDefault="00A84BC1" w:rsidP="00A327A5">
      <w:pPr>
        <w:tabs>
          <w:tab w:val="right" w:leader="dot" w:pos="9639"/>
        </w:tabs>
        <w:spacing w:line="360" w:lineRule="auto"/>
        <w:ind w:left="539" w:right="-79"/>
        <w:rPr>
          <w:sz w:val="26"/>
          <w:szCs w:val="26"/>
          <w:lang w:val="nl-NL"/>
        </w:rPr>
      </w:pPr>
      <w:r w:rsidRPr="00E41117">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sidRPr="00E41117">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lastRenderedPageBreak/>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Default="00A84BC1" w:rsidP="00A327A5">
      <w:pPr>
        <w:tabs>
          <w:tab w:val="right" w:leader="dot" w:pos="9639"/>
        </w:tabs>
        <w:spacing w:line="360" w:lineRule="auto"/>
        <w:ind w:left="539" w:right="-79"/>
        <w:rPr>
          <w:sz w:val="26"/>
          <w:szCs w:val="26"/>
          <w:lang w:val="nl-NL"/>
        </w:rPr>
      </w:pPr>
      <w:r>
        <w:rPr>
          <w:sz w:val="26"/>
          <w:szCs w:val="26"/>
          <w:lang w:val="nl-NL"/>
        </w:rPr>
        <w:tab/>
      </w:r>
    </w:p>
    <w:p w:rsidR="00A84BC1" w:rsidRPr="00A327A5" w:rsidRDefault="00A84BC1" w:rsidP="002332C0">
      <w:pPr>
        <w:pStyle w:val="NormalWeb"/>
        <w:spacing w:before="0" w:beforeAutospacing="0" w:after="0" w:afterAutospacing="0"/>
        <w:ind w:firstLine="420"/>
        <w:jc w:val="both"/>
        <w:rPr>
          <w:b/>
          <w:i/>
          <w:sz w:val="26"/>
          <w:szCs w:val="26"/>
          <w:lang w:val="nl-NL"/>
        </w:rPr>
      </w:pPr>
      <w:r w:rsidRPr="00A327A5">
        <w:rPr>
          <w:b/>
          <w:i/>
          <w:sz w:val="26"/>
          <w:szCs w:val="26"/>
          <w:lang w:val="nl-NL"/>
        </w:rPr>
        <w:t>2.3.</w:t>
      </w:r>
      <w:r w:rsidR="004639FD" w:rsidRPr="00A327A5">
        <w:rPr>
          <w:b/>
          <w:i/>
          <w:sz w:val="26"/>
          <w:szCs w:val="26"/>
          <w:lang w:val="nl-NL"/>
        </w:rPr>
        <w:t xml:space="preserve"> </w:t>
      </w:r>
      <w:r w:rsidRPr="00A327A5">
        <w:rPr>
          <w:b/>
          <w:i/>
          <w:sz w:val="26"/>
          <w:szCs w:val="26"/>
          <w:lang w:val="nl-NL"/>
        </w:rPr>
        <w:t>Kiểm tra việc triệu tập thí sinh trúng tuyển:</w:t>
      </w:r>
    </w:p>
    <w:p w:rsidR="002332C0" w:rsidRPr="00A327A5" w:rsidRDefault="002332C0" w:rsidP="00A84BC1">
      <w:pPr>
        <w:pStyle w:val="NormalWeb"/>
        <w:spacing w:before="0" w:beforeAutospacing="0" w:after="0" w:afterAutospacing="0"/>
        <w:ind w:firstLine="420"/>
        <w:jc w:val="both"/>
        <w:rPr>
          <w:sz w:val="26"/>
          <w:szCs w:val="26"/>
          <w:lang w:val="nl-NL"/>
        </w:rPr>
      </w:pPr>
      <w:r w:rsidRPr="00A327A5">
        <w:rPr>
          <w:sz w:val="26"/>
          <w:szCs w:val="26"/>
          <w:lang w:val="nl-NL"/>
        </w:rPr>
        <w:t xml:space="preserve">- </w:t>
      </w:r>
      <w:r w:rsidR="004639FD" w:rsidRPr="00A327A5">
        <w:rPr>
          <w:sz w:val="26"/>
          <w:szCs w:val="26"/>
          <w:lang w:val="nl-NL"/>
        </w:rPr>
        <w:t>Việc c</w:t>
      </w:r>
      <w:r w:rsidRPr="00A327A5">
        <w:rPr>
          <w:sz w:val="26"/>
          <w:szCs w:val="26"/>
          <w:lang w:val="nl-NL"/>
        </w:rPr>
        <w:t>ông khai quy trình tiếp nhận thí sinh đến nhập học.</w:t>
      </w:r>
    </w:p>
    <w:p w:rsidR="002332C0" w:rsidRPr="00A327A5" w:rsidRDefault="002332C0" w:rsidP="002332C0">
      <w:pPr>
        <w:pStyle w:val="NormalWeb"/>
        <w:spacing w:before="0" w:beforeAutospacing="0" w:after="0" w:afterAutospacing="0"/>
        <w:ind w:firstLine="420"/>
        <w:jc w:val="both"/>
        <w:rPr>
          <w:sz w:val="26"/>
          <w:szCs w:val="26"/>
        </w:rPr>
      </w:pPr>
      <w:r w:rsidRPr="00A327A5">
        <w:rPr>
          <w:sz w:val="26"/>
          <w:szCs w:val="26"/>
          <w:lang w:val="nl-NL"/>
        </w:rPr>
        <w:t xml:space="preserve">- </w:t>
      </w:r>
      <w:r w:rsidRPr="00A327A5">
        <w:rPr>
          <w:sz w:val="26"/>
          <w:szCs w:val="26"/>
        </w:rPr>
        <w:t>Kiểm tra, xử lý dữ liệu ĐKTS của thí sinh vào hệ thống phần mềm tuyển sinh của Trường.</w:t>
      </w:r>
    </w:p>
    <w:p w:rsidR="002332C0" w:rsidRPr="00A327A5" w:rsidRDefault="002332C0" w:rsidP="002332C0">
      <w:pPr>
        <w:pStyle w:val="NormalWeb"/>
        <w:spacing w:before="0" w:beforeAutospacing="0" w:after="0" w:afterAutospacing="0"/>
        <w:ind w:firstLine="420"/>
        <w:jc w:val="both"/>
        <w:rPr>
          <w:sz w:val="26"/>
          <w:szCs w:val="26"/>
        </w:rPr>
      </w:pPr>
      <w:r w:rsidRPr="00A327A5">
        <w:rPr>
          <w:sz w:val="26"/>
          <w:szCs w:val="26"/>
        </w:rPr>
        <w:t>- Việc kiểm tra, đối chiếu hồ sơ của thí sinh khi đến nhập học với các nội dung đã khai khi đăng ký xét tuyển của cán bộ tiếp nhận hồ sơ.</w:t>
      </w:r>
    </w:p>
    <w:p w:rsidR="002332C0" w:rsidRPr="00A327A5" w:rsidRDefault="002332C0" w:rsidP="002332C0">
      <w:pPr>
        <w:pStyle w:val="NormalWeb"/>
        <w:spacing w:before="0" w:beforeAutospacing="0" w:after="0" w:afterAutospacing="0"/>
        <w:ind w:firstLine="420"/>
        <w:jc w:val="both"/>
        <w:rPr>
          <w:sz w:val="26"/>
          <w:szCs w:val="26"/>
        </w:rPr>
      </w:pPr>
      <w:r w:rsidRPr="00A327A5">
        <w:rPr>
          <w:sz w:val="26"/>
          <w:szCs w:val="26"/>
        </w:rPr>
        <w:t>- Thống kê, báo cáo số liệu thí sinh ĐKXT, nhập học sau mỗi đợt tuyển sinh cho HĐTS để xem xét quyết định chỉ tiêu từng ngành ở các đợt tuyển sinh sau.</w:t>
      </w:r>
    </w:p>
    <w:p w:rsidR="002332C0" w:rsidRPr="00A327A5" w:rsidRDefault="002332C0" w:rsidP="002332C0">
      <w:pPr>
        <w:pStyle w:val="NormalWeb"/>
        <w:spacing w:before="0" w:beforeAutospacing="0" w:after="0" w:afterAutospacing="0"/>
        <w:ind w:firstLine="420"/>
        <w:jc w:val="both"/>
        <w:rPr>
          <w:sz w:val="26"/>
          <w:szCs w:val="26"/>
        </w:rPr>
      </w:pPr>
      <w:r w:rsidRPr="00A327A5">
        <w:rPr>
          <w:sz w:val="26"/>
          <w:szCs w:val="26"/>
        </w:rPr>
        <w:t>- Tổ chức tiếp nhận lệ phí xét tuyển, học phí, bảo hiểm, v.v… theo quy định</w:t>
      </w:r>
    </w:p>
    <w:p w:rsidR="00A64F40" w:rsidRPr="00A327A5" w:rsidRDefault="002332C0" w:rsidP="00AA24AA">
      <w:pPr>
        <w:pStyle w:val="NormalWeb"/>
        <w:spacing w:before="0" w:beforeAutospacing="0" w:after="0" w:afterAutospacing="0"/>
        <w:ind w:firstLine="420"/>
        <w:jc w:val="both"/>
        <w:rPr>
          <w:sz w:val="26"/>
          <w:szCs w:val="26"/>
        </w:rPr>
      </w:pPr>
      <w:r w:rsidRPr="00A327A5">
        <w:rPr>
          <w:sz w:val="26"/>
          <w:szCs w:val="26"/>
        </w:rPr>
        <w:t>- Việc phân công, lập danh sách CB-GV-NV trực tư vấn, giới thiệu các ngành nghề đào tạo của Trường tại khu vực tiếp nhận hồ sơ.</w:t>
      </w:r>
    </w:p>
    <w:p w:rsidR="00AA24AA" w:rsidRPr="00A327A5" w:rsidRDefault="00A84BC1" w:rsidP="00A327A5">
      <w:pPr>
        <w:pStyle w:val="NormalWeb"/>
        <w:spacing w:before="0" w:beforeAutospacing="0" w:after="0" w:afterAutospacing="0"/>
        <w:ind w:firstLine="420"/>
        <w:jc w:val="both"/>
        <w:rPr>
          <w:sz w:val="26"/>
          <w:szCs w:val="26"/>
          <w:lang w:val="es-BO"/>
        </w:rPr>
      </w:pPr>
      <w:r w:rsidRPr="00A327A5">
        <w:rPr>
          <w:sz w:val="26"/>
          <w:szCs w:val="26"/>
        </w:rPr>
        <w:t xml:space="preserve">- </w:t>
      </w:r>
      <w:r w:rsidRPr="00A327A5">
        <w:rPr>
          <w:sz w:val="26"/>
          <w:szCs w:val="26"/>
          <w:lang w:val="nl-NL"/>
        </w:rPr>
        <w:t>Kiểm tra mẫu một số hồ sơ của thí sinh đã nộp khi đến nhập học</w:t>
      </w:r>
      <w:r w:rsidR="00AA24AA" w:rsidRPr="00A327A5">
        <w:rPr>
          <w:sz w:val="26"/>
          <w:szCs w:val="26"/>
          <w:lang w:val="nl-NL"/>
        </w:rPr>
        <w:t>.</w:t>
      </w:r>
      <w:r w:rsidR="00AA24AA" w:rsidRPr="00A327A5">
        <w:rPr>
          <w:sz w:val="26"/>
          <w:szCs w:val="26"/>
          <w:lang w:val="es-BO"/>
        </w:rPr>
        <w:t xml:space="preserve"> Thí sinh trúng tuyển vào trường phải nộp những giấy tờ sau khi đến đăng ký nhập học:</w:t>
      </w:r>
    </w:p>
    <w:p w:rsidR="00AA24AA" w:rsidRPr="00A327A5" w:rsidRDefault="00AA24AA" w:rsidP="00AA24AA">
      <w:pPr>
        <w:pStyle w:val="NormalWeb"/>
        <w:spacing w:before="0" w:beforeAutospacing="0" w:after="0" w:afterAutospacing="0"/>
        <w:ind w:firstLine="420"/>
        <w:jc w:val="both"/>
        <w:rPr>
          <w:sz w:val="26"/>
          <w:szCs w:val="26"/>
        </w:rPr>
      </w:pPr>
      <w:r w:rsidRPr="00A327A5">
        <w:rPr>
          <w:sz w:val="26"/>
          <w:szCs w:val="26"/>
          <w:lang w:val="es-BO"/>
        </w:rPr>
        <w:t xml:space="preserve">+ </w:t>
      </w:r>
      <w:r w:rsidRPr="00A327A5">
        <w:rPr>
          <w:sz w:val="26"/>
          <w:szCs w:val="26"/>
        </w:rPr>
        <w:t>Một (01) bản sao học bạ THPT hoặc bảng điểm học tập trình độ trung cấp đối với trình độ cao đẳng hoặc bản sao học bạ THCS/THPT đối với trình độ trung cấp;</w:t>
      </w:r>
    </w:p>
    <w:p w:rsidR="00AA24AA" w:rsidRPr="00A327A5" w:rsidRDefault="00AA24AA" w:rsidP="00AA24AA">
      <w:pPr>
        <w:pStyle w:val="NormalWeb"/>
        <w:spacing w:before="0" w:beforeAutospacing="0" w:after="0" w:afterAutospacing="0"/>
        <w:ind w:firstLine="420"/>
        <w:jc w:val="both"/>
        <w:rPr>
          <w:sz w:val="26"/>
          <w:szCs w:val="26"/>
        </w:rPr>
      </w:pPr>
      <w:r w:rsidRPr="00A327A5">
        <w:rPr>
          <w:sz w:val="26"/>
          <w:szCs w:val="26"/>
        </w:rPr>
        <w:t>+ Một (01) bản sao bằng tốt nghiệp THPT hoặc bản sao bằng tốt nghiệp trung cấp đối với trình độ cao đẳng hoặc bản sao bằng tốt nghiệp THCS/THPT đối với trình độ trung cấp (thí sinh tốt nghiệp trong năm xét tuyển có thể nộp giấy chứng nhận tốt nghiệp THPT/THCS tạm thời);</w:t>
      </w:r>
    </w:p>
    <w:p w:rsidR="00AA24AA" w:rsidRPr="00A327A5" w:rsidRDefault="00AA24AA" w:rsidP="00AA24AA">
      <w:pPr>
        <w:pStyle w:val="NormalWeb"/>
        <w:spacing w:before="0" w:beforeAutospacing="0" w:after="0" w:afterAutospacing="0"/>
        <w:ind w:firstLine="420"/>
        <w:jc w:val="both"/>
        <w:rPr>
          <w:sz w:val="26"/>
          <w:szCs w:val="26"/>
        </w:rPr>
      </w:pPr>
      <w:r w:rsidRPr="00A327A5">
        <w:rPr>
          <w:sz w:val="26"/>
          <w:szCs w:val="26"/>
        </w:rPr>
        <w:t>+ Một (01) bản sao giấy khai sinh;</w:t>
      </w:r>
    </w:p>
    <w:p w:rsidR="00AA24AA" w:rsidRPr="00A327A5" w:rsidRDefault="00AA24AA" w:rsidP="00AA24AA">
      <w:pPr>
        <w:pStyle w:val="NormalWeb"/>
        <w:spacing w:before="0" w:beforeAutospacing="0" w:after="0" w:afterAutospacing="0"/>
        <w:ind w:firstLine="420"/>
        <w:jc w:val="both"/>
        <w:rPr>
          <w:sz w:val="26"/>
          <w:szCs w:val="26"/>
        </w:rPr>
      </w:pPr>
      <w:r w:rsidRPr="00A327A5">
        <w:rPr>
          <w:sz w:val="26"/>
          <w:szCs w:val="26"/>
        </w:rPr>
        <w:t>+ Một (01) bản sao hộ khẩu thường trú;</w:t>
      </w:r>
    </w:p>
    <w:p w:rsidR="00AA24AA" w:rsidRPr="00A327A5" w:rsidRDefault="00AA24AA" w:rsidP="00AA24AA">
      <w:pPr>
        <w:pStyle w:val="NormalWeb"/>
        <w:spacing w:before="0" w:beforeAutospacing="0" w:after="0" w:afterAutospacing="0"/>
        <w:ind w:firstLine="420"/>
        <w:jc w:val="both"/>
        <w:rPr>
          <w:sz w:val="26"/>
          <w:szCs w:val="26"/>
        </w:rPr>
      </w:pPr>
      <w:r w:rsidRPr="00A327A5">
        <w:rPr>
          <w:sz w:val="26"/>
          <w:szCs w:val="26"/>
        </w:rPr>
        <w:t>+ Một (01) giấy khám sức khỏe do cơ sở y tế, phòng khám đa khoa (có đủ điều kiện theo quy định hiện hành) cấp trong khoảng thời gian không quá 6 tháng;</w:t>
      </w:r>
    </w:p>
    <w:p w:rsidR="00AA24AA" w:rsidRPr="00A327A5" w:rsidRDefault="00AA24AA" w:rsidP="00AA24AA">
      <w:pPr>
        <w:pStyle w:val="NormalWeb"/>
        <w:spacing w:before="0" w:beforeAutospacing="0" w:after="0" w:afterAutospacing="0"/>
        <w:ind w:firstLine="420"/>
        <w:jc w:val="both"/>
        <w:rPr>
          <w:sz w:val="26"/>
          <w:szCs w:val="26"/>
          <w:lang w:val="nl-NL"/>
        </w:rPr>
      </w:pPr>
      <w:r w:rsidRPr="00A327A5">
        <w:rPr>
          <w:sz w:val="26"/>
          <w:szCs w:val="26"/>
        </w:rPr>
        <w:t>+ Một (01) bản photo CMND;</w:t>
      </w:r>
    </w:p>
    <w:p w:rsidR="00AA24AA" w:rsidRPr="00A327A5" w:rsidRDefault="00AA24AA" w:rsidP="00AA24AA">
      <w:pPr>
        <w:pStyle w:val="NormalWeb"/>
        <w:spacing w:before="0" w:beforeAutospacing="0" w:after="0" w:afterAutospacing="0"/>
        <w:ind w:firstLine="420"/>
        <w:jc w:val="both"/>
        <w:rPr>
          <w:sz w:val="26"/>
          <w:szCs w:val="26"/>
          <w:lang w:val="nl-NL"/>
        </w:rPr>
      </w:pPr>
      <w:r w:rsidRPr="00A327A5">
        <w:rPr>
          <w:sz w:val="26"/>
          <w:szCs w:val="26"/>
          <w:lang w:val="nl-NL"/>
        </w:rPr>
        <w:t xml:space="preserve">+ </w:t>
      </w:r>
      <w:r w:rsidRPr="00A327A5">
        <w:rPr>
          <w:sz w:val="26"/>
          <w:szCs w:val="26"/>
        </w:rPr>
        <w:t>Ba (03) tấm hình 3x4 (chụp không quá 06 tháng).</w:t>
      </w:r>
    </w:p>
    <w:p w:rsidR="00A84BC1" w:rsidRPr="00A327A5" w:rsidRDefault="00A84BC1" w:rsidP="00A84BC1">
      <w:pPr>
        <w:pStyle w:val="NormalWeb"/>
        <w:spacing w:before="0" w:beforeAutospacing="0" w:after="0" w:afterAutospacing="0"/>
        <w:ind w:firstLine="420"/>
        <w:jc w:val="both"/>
        <w:rPr>
          <w:sz w:val="26"/>
          <w:szCs w:val="26"/>
        </w:rPr>
      </w:pPr>
      <w:r w:rsidRPr="00A327A5">
        <w:rPr>
          <w:sz w:val="26"/>
          <w:szCs w:val="26"/>
          <w:lang w:val="nl-NL"/>
        </w:rPr>
        <w:t>*Kết quả kiểm tra:</w:t>
      </w:r>
    </w:p>
    <w:p w:rsidR="00B5053D" w:rsidRPr="00A327A5" w:rsidRDefault="00DB490C" w:rsidP="00DB490C">
      <w:pPr>
        <w:tabs>
          <w:tab w:val="right" w:leader="dot" w:pos="9214"/>
        </w:tabs>
        <w:spacing w:line="276" w:lineRule="auto"/>
        <w:ind w:left="539" w:right="-79" w:hanging="255"/>
        <w:rPr>
          <w:sz w:val="26"/>
          <w:szCs w:val="26"/>
        </w:rPr>
      </w:pPr>
      <w:r w:rsidRPr="00A327A5">
        <w:rPr>
          <w:i/>
          <w:sz w:val="26"/>
          <w:szCs w:val="26"/>
        </w:rPr>
        <w:tab/>
      </w:r>
      <w:r w:rsidR="00B5053D" w:rsidRPr="00A327A5">
        <w:rPr>
          <w:sz w:val="26"/>
          <w:szCs w:val="26"/>
          <w:lang w:val="nl-NL"/>
        </w:rPr>
        <w:t>Tổng số hồ sơ được kiểm tra;.................</w:t>
      </w:r>
      <w:r w:rsidR="00B44DDC" w:rsidRPr="00A327A5">
        <w:rPr>
          <w:sz w:val="26"/>
          <w:szCs w:val="26"/>
          <w:lang w:val="nl-NL"/>
        </w:rPr>
        <w:t>......</w:t>
      </w:r>
      <w:r w:rsidR="00B5053D" w:rsidRPr="00A327A5">
        <w:rPr>
          <w:sz w:val="26"/>
          <w:szCs w:val="26"/>
          <w:lang w:val="nl-NL"/>
        </w:rPr>
        <w:t>bộ, trong đó:</w:t>
      </w:r>
    </w:p>
    <w:p w:rsidR="00B5053D" w:rsidRPr="00A327A5" w:rsidRDefault="00B5053D" w:rsidP="00DB490C">
      <w:pPr>
        <w:spacing w:line="276" w:lineRule="auto"/>
        <w:ind w:left="640" w:hanging="101"/>
        <w:rPr>
          <w:sz w:val="26"/>
          <w:szCs w:val="26"/>
          <w:lang w:val="nl-NL"/>
        </w:rPr>
      </w:pPr>
      <w:r w:rsidRPr="00A327A5">
        <w:rPr>
          <w:sz w:val="26"/>
          <w:szCs w:val="26"/>
          <w:lang w:val="nl-NL"/>
        </w:rPr>
        <w:t>Bằng tốt nghiệp:..............................</w:t>
      </w:r>
      <w:r w:rsidR="00CC7A01" w:rsidRPr="00A327A5">
        <w:rPr>
          <w:sz w:val="26"/>
          <w:szCs w:val="26"/>
          <w:lang w:val="nl-NL"/>
        </w:rPr>
        <w:t>..............</w:t>
      </w:r>
      <w:r w:rsidRPr="00A327A5">
        <w:rPr>
          <w:sz w:val="26"/>
          <w:szCs w:val="26"/>
          <w:lang w:val="nl-NL"/>
        </w:rPr>
        <w:t>Học bạ:....................................</w:t>
      </w:r>
      <w:r w:rsidR="00015EC1" w:rsidRPr="00A327A5">
        <w:rPr>
          <w:sz w:val="26"/>
          <w:szCs w:val="26"/>
          <w:lang w:val="nl-NL"/>
        </w:rPr>
        <w:t>..................</w:t>
      </w:r>
    </w:p>
    <w:p w:rsidR="006638C2" w:rsidRPr="00A327A5" w:rsidRDefault="00B5053D" w:rsidP="00015EC1">
      <w:pPr>
        <w:spacing w:line="276" w:lineRule="auto"/>
        <w:ind w:left="567" w:hanging="28"/>
        <w:rPr>
          <w:sz w:val="26"/>
          <w:szCs w:val="26"/>
          <w:lang w:val="nl-NL"/>
        </w:rPr>
      </w:pPr>
      <w:r w:rsidRPr="00A327A5">
        <w:rPr>
          <w:sz w:val="26"/>
          <w:szCs w:val="26"/>
          <w:lang w:val="nl-NL"/>
        </w:rPr>
        <w:t xml:space="preserve">Hộ </w:t>
      </w:r>
      <w:r w:rsidR="00015EC1" w:rsidRPr="00A327A5">
        <w:rPr>
          <w:sz w:val="26"/>
          <w:szCs w:val="26"/>
          <w:lang w:val="nl-NL"/>
        </w:rPr>
        <w:t xml:space="preserve">khẩu thường trú:..................................... </w:t>
      </w:r>
      <w:r w:rsidR="006638C2" w:rsidRPr="00A327A5">
        <w:rPr>
          <w:sz w:val="26"/>
          <w:szCs w:val="26"/>
          <w:lang w:val="nl-NL"/>
        </w:rPr>
        <w:t>Giấy khai sinh:...............................</w:t>
      </w:r>
      <w:r w:rsidR="00B44DDC" w:rsidRPr="00A327A5">
        <w:rPr>
          <w:sz w:val="26"/>
          <w:szCs w:val="26"/>
          <w:lang w:val="nl-NL"/>
        </w:rPr>
        <w:t>...........</w:t>
      </w:r>
    </w:p>
    <w:p w:rsidR="00015EC1" w:rsidRPr="00A327A5" w:rsidRDefault="00CC7A01" w:rsidP="00015EC1">
      <w:pPr>
        <w:spacing w:line="276" w:lineRule="auto"/>
        <w:ind w:left="567" w:hanging="28"/>
        <w:rPr>
          <w:sz w:val="26"/>
          <w:szCs w:val="26"/>
          <w:lang w:val="nl-NL"/>
        </w:rPr>
      </w:pPr>
      <w:r w:rsidRPr="00A327A5">
        <w:rPr>
          <w:sz w:val="26"/>
          <w:szCs w:val="26"/>
          <w:lang w:val="nl-NL"/>
        </w:rPr>
        <w:t>CMND:...................................</w:t>
      </w:r>
      <w:r w:rsidR="00015EC1" w:rsidRPr="00A327A5">
        <w:rPr>
          <w:sz w:val="26"/>
          <w:szCs w:val="26"/>
          <w:lang w:val="nl-NL"/>
        </w:rPr>
        <w:t>.....................</w:t>
      </w:r>
      <w:r w:rsidR="00B44DDC" w:rsidRPr="00A327A5">
        <w:rPr>
          <w:sz w:val="26"/>
          <w:szCs w:val="26"/>
          <w:lang w:val="nl-NL"/>
        </w:rPr>
        <w:t xml:space="preserve"> Giấy khám sức khỏe:.................................</w:t>
      </w:r>
    </w:p>
    <w:p w:rsidR="00AA77F5" w:rsidRDefault="00A84BC1" w:rsidP="00A327A5">
      <w:pPr>
        <w:spacing w:line="276" w:lineRule="auto"/>
        <w:ind w:firstLine="539"/>
        <w:rPr>
          <w:sz w:val="26"/>
          <w:szCs w:val="26"/>
          <w:lang w:val="nl-NL"/>
        </w:rPr>
      </w:pPr>
      <w:r w:rsidRPr="00A327A5">
        <w:rPr>
          <w:sz w:val="26"/>
          <w:szCs w:val="26"/>
          <w:lang w:val="nl-NL"/>
        </w:rPr>
        <w:t xml:space="preserve">Các ý kiến khác </w:t>
      </w:r>
      <w:r w:rsidR="00AA77F5" w:rsidRPr="00A327A5">
        <w:rPr>
          <w:sz w:val="26"/>
          <w:szCs w:val="26"/>
          <w:lang w:val="nl-NL"/>
        </w:rPr>
        <w:t xml:space="preserve">(ghi cụ thể </w:t>
      </w:r>
      <w:r w:rsidR="00CC7A01" w:rsidRPr="00A327A5">
        <w:rPr>
          <w:sz w:val="26"/>
          <w:szCs w:val="26"/>
          <w:lang w:val="nl-NL"/>
        </w:rPr>
        <w:t xml:space="preserve">những </w:t>
      </w:r>
      <w:r w:rsidRPr="00A327A5">
        <w:rPr>
          <w:sz w:val="26"/>
          <w:szCs w:val="26"/>
          <w:lang w:val="nl-NL"/>
        </w:rPr>
        <w:t>trường hợp</w:t>
      </w:r>
      <w:r w:rsidR="00CC7A01" w:rsidRPr="00A327A5">
        <w:rPr>
          <w:sz w:val="26"/>
          <w:szCs w:val="26"/>
          <w:lang w:val="nl-NL"/>
        </w:rPr>
        <w:t xml:space="preserve"> nào không hợp lệ và kiến nghị xử lý)</w:t>
      </w:r>
      <w:r w:rsidR="00AA77F5" w:rsidRPr="00A327A5">
        <w:rPr>
          <w:sz w:val="26"/>
          <w:szCs w:val="26"/>
          <w:lang w:val="nl-NL"/>
        </w:rPr>
        <w:t>:</w:t>
      </w:r>
    </w:p>
    <w:p w:rsidR="00A327A5" w:rsidRPr="00A327A5" w:rsidRDefault="00A327A5" w:rsidP="00A327A5">
      <w:pPr>
        <w:spacing w:line="276" w:lineRule="auto"/>
        <w:ind w:firstLine="385"/>
        <w:rPr>
          <w:sz w:val="26"/>
          <w:szCs w:val="26"/>
          <w:lang w:val="nl-NL"/>
        </w:rPr>
      </w:pPr>
    </w:p>
    <w:p w:rsidR="00CC7A01" w:rsidRDefault="00CC7A01" w:rsidP="00A327A5">
      <w:pPr>
        <w:tabs>
          <w:tab w:val="left" w:leader="dot" w:pos="9639"/>
        </w:tabs>
        <w:spacing w:line="360" w:lineRule="auto"/>
        <w:ind w:left="641"/>
        <w:rPr>
          <w:sz w:val="26"/>
          <w:szCs w:val="26"/>
          <w:lang w:val="nl-NL"/>
        </w:rPr>
      </w:pPr>
      <w:r w:rsidRPr="00E41117">
        <w:rPr>
          <w:sz w:val="26"/>
          <w:szCs w:val="26"/>
          <w:lang w:val="nl-NL"/>
        </w:rPr>
        <w:lastRenderedPageBreak/>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E41117" w:rsidRDefault="00E41117" w:rsidP="00A327A5">
      <w:pPr>
        <w:tabs>
          <w:tab w:val="left" w:leader="dot" w:pos="9639"/>
        </w:tabs>
        <w:spacing w:line="360" w:lineRule="auto"/>
        <w:ind w:left="641"/>
        <w:rPr>
          <w:sz w:val="26"/>
          <w:szCs w:val="26"/>
          <w:lang w:val="nl-NL"/>
        </w:rPr>
      </w:pPr>
      <w:r>
        <w:rPr>
          <w:sz w:val="26"/>
          <w:szCs w:val="26"/>
          <w:lang w:val="nl-NL"/>
        </w:rPr>
        <w:tab/>
      </w:r>
    </w:p>
    <w:p w:rsidR="00B44DDC" w:rsidRDefault="00B44DDC" w:rsidP="00A327A5">
      <w:pPr>
        <w:tabs>
          <w:tab w:val="left" w:leader="dot" w:pos="9639"/>
        </w:tabs>
        <w:spacing w:line="360" w:lineRule="auto"/>
        <w:ind w:left="641"/>
        <w:rPr>
          <w:sz w:val="26"/>
          <w:szCs w:val="26"/>
          <w:lang w:val="nl-NL"/>
        </w:rPr>
      </w:pPr>
      <w:r>
        <w:rPr>
          <w:sz w:val="26"/>
          <w:szCs w:val="26"/>
          <w:lang w:val="nl-NL"/>
        </w:rPr>
        <w:tab/>
      </w:r>
    </w:p>
    <w:p w:rsidR="00B44DDC" w:rsidRDefault="00B44DDC" w:rsidP="00A327A5">
      <w:pPr>
        <w:tabs>
          <w:tab w:val="left" w:leader="dot" w:pos="9639"/>
        </w:tabs>
        <w:spacing w:line="360" w:lineRule="auto"/>
        <w:ind w:left="641"/>
        <w:rPr>
          <w:sz w:val="26"/>
          <w:szCs w:val="26"/>
          <w:lang w:val="nl-NL"/>
        </w:rPr>
      </w:pPr>
      <w:r>
        <w:rPr>
          <w:sz w:val="26"/>
          <w:szCs w:val="26"/>
          <w:lang w:val="nl-NL"/>
        </w:rPr>
        <w:tab/>
      </w:r>
    </w:p>
    <w:p w:rsidR="00B44DDC" w:rsidRDefault="00B44DDC" w:rsidP="00A327A5">
      <w:pPr>
        <w:tabs>
          <w:tab w:val="left" w:leader="dot" w:pos="9639"/>
        </w:tabs>
        <w:spacing w:line="360" w:lineRule="auto"/>
        <w:ind w:left="641"/>
        <w:rPr>
          <w:sz w:val="26"/>
          <w:szCs w:val="26"/>
          <w:lang w:val="nl-NL"/>
        </w:rPr>
      </w:pPr>
      <w:r>
        <w:rPr>
          <w:sz w:val="26"/>
          <w:szCs w:val="26"/>
          <w:lang w:val="nl-NL"/>
        </w:rPr>
        <w:tab/>
      </w:r>
    </w:p>
    <w:p w:rsidR="00B44DDC" w:rsidRDefault="00B44DDC" w:rsidP="00A327A5">
      <w:pPr>
        <w:tabs>
          <w:tab w:val="left" w:leader="dot" w:pos="9639"/>
        </w:tabs>
        <w:spacing w:line="360" w:lineRule="auto"/>
        <w:ind w:left="641"/>
        <w:rPr>
          <w:sz w:val="26"/>
          <w:szCs w:val="26"/>
          <w:lang w:val="nl-NL"/>
        </w:rPr>
      </w:pPr>
      <w:r>
        <w:rPr>
          <w:sz w:val="26"/>
          <w:szCs w:val="26"/>
          <w:lang w:val="nl-NL"/>
        </w:rPr>
        <w:tab/>
      </w:r>
    </w:p>
    <w:p w:rsidR="00B44DDC" w:rsidRDefault="00B44DDC" w:rsidP="00A327A5">
      <w:pPr>
        <w:tabs>
          <w:tab w:val="left" w:leader="dot" w:pos="9639"/>
        </w:tabs>
        <w:spacing w:line="360" w:lineRule="auto"/>
        <w:ind w:left="641"/>
        <w:rPr>
          <w:sz w:val="26"/>
          <w:szCs w:val="26"/>
          <w:lang w:val="nl-NL"/>
        </w:rPr>
      </w:pPr>
      <w:r>
        <w:rPr>
          <w:sz w:val="26"/>
          <w:szCs w:val="26"/>
          <w:lang w:val="nl-NL"/>
        </w:rPr>
        <w:tab/>
      </w:r>
    </w:p>
    <w:p w:rsidR="005B0C6D" w:rsidRPr="00E41117" w:rsidRDefault="004639FD" w:rsidP="00F35D4A">
      <w:pPr>
        <w:tabs>
          <w:tab w:val="left" w:leader="dot" w:pos="9639"/>
        </w:tabs>
        <w:spacing w:line="276" w:lineRule="auto"/>
        <w:ind w:left="641"/>
        <w:rPr>
          <w:b/>
          <w:sz w:val="26"/>
          <w:szCs w:val="26"/>
          <w:lang w:val="nl-NL"/>
        </w:rPr>
      </w:pPr>
      <w:r>
        <w:rPr>
          <w:b/>
          <w:sz w:val="26"/>
          <w:szCs w:val="26"/>
          <w:lang w:val="nl-NL"/>
        </w:rPr>
        <w:t>IV</w:t>
      </w:r>
      <w:r w:rsidR="005B0C6D" w:rsidRPr="00E41117">
        <w:rPr>
          <w:b/>
          <w:sz w:val="26"/>
          <w:szCs w:val="26"/>
          <w:lang w:val="nl-NL"/>
        </w:rPr>
        <w:t>.</w:t>
      </w:r>
      <w:r w:rsidR="00E41117" w:rsidRPr="00E41117">
        <w:rPr>
          <w:b/>
          <w:sz w:val="26"/>
          <w:szCs w:val="26"/>
          <w:lang w:val="nl-NL"/>
        </w:rPr>
        <w:t xml:space="preserve"> Nhận xét chung  (</w:t>
      </w:r>
      <w:r w:rsidR="00E41117" w:rsidRPr="00E41117">
        <w:rPr>
          <w:b/>
          <w:sz w:val="26"/>
          <w:szCs w:val="26"/>
        </w:rPr>
        <w:t>Nêu nhận xét chung về ưu, khuyết điểm, vi phạm chính</w:t>
      </w:r>
      <w:r w:rsidR="00E41117" w:rsidRPr="00E41117">
        <w:rPr>
          <w:b/>
          <w:sz w:val="26"/>
          <w:szCs w:val="26"/>
          <w:lang w:val="nl-NL"/>
        </w:rPr>
        <w:t>)</w:t>
      </w:r>
    </w:p>
    <w:p w:rsidR="00E41117" w:rsidRDefault="00E41117" w:rsidP="00A327A5">
      <w:pPr>
        <w:tabs>
          <w:tab w:val="left" w:leader="dot" w:pos="9639"/>
        </w:tabs>
        <w:spacing w:line="360" w:lineRule="auto"/>
        <w:ind w:left="641"/>
        <w:rPr>
          <w:sz w:val="26"/>
          <w:szCs w:val="26"/>
          <w:lang w:val="nl-NL"/>
        </w:rPr>
      </w:pPr>
      <w:r w:rsidRPr="00E41117">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lastRenderedPageBreak/>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DB490C" w:rsidRDefault="00DB490C" w:rsidP="00A327A5">
      <w:pPr>
        <w:tabs>
          <w:tab w:val="left" w:leader="dot" w:pos="9639"/>
        </w:tabs>
        <w:spacing w:line="360" w:lineRule="auto"/>
        <w:ind w:left="641"/>
        <w:rPr>
          <w:sz w:val="26"/>
          <w:szCs w:val="26"/>
          <w:lang w:val="nl-NL"/>
        </w:rPr>
      </w:pPr>
      <w:r>
        <w:rPr>
          <w:sz w:val="26"/>
          <w:szCs w:val="26"/>
          <w:lang w:val="nl-NL"/>
        </w:rPr>
        <w:tab/>
      </w:r>
    </w:p>
    <w:p w:rsidR="00DB490C" w:rsidRDefault="00DB490C" w:rsidP="00A327A5">
      <w:pPr>
        <w:tabs>
          <w:tab w:val="left" w:leader="dot" w:pos="9639"/>
        </w:tabs>
        <w:spacing w:line="360" w:lineRule="auto"/>
        <w:ind w:left="641"/>
        <w:rPr>
          <w:sz w:val="26"/>
          <w:szCs w:val="26"/>
          <w:lang w:val="nl-NL"/>
        </w:rPr>
      </w:pPr>
      <w:r>
        <w:rPr>
          <w:sz w:val="26"/>
          <w:szCs w:val="26"/>
          <w:lang w:val="nl-NL"/>
        </w:rPr>
        <w:tab/>
      </w:r>
    </w:p>
    <w:p w:rsidR="00DB490C" w:rsidRDefault="00DB490C" w:rsidP="00A327A5">
      <w:pPr>
        <w:tabs>
          <w:tab w:val="left" w:leader="dot" w:pos="9639"/>
        </w:tabs>
        <w:spacing w:line="360" w:lineRule="auto"/>
        <w:ind w:left="641"/>
        <w:rPr>
          <w:sz w:val="26"/>
          <w:szCs w:val="26"/>
          <w:lang w:val="nl-NL"/>
        </w:rPr>
      </w:pPr>
      <w:r>
        <w:rPr>
          <w:sz w:val="26"/>
          <w:szCs w:val="26"/>
          <w:lang w:val="nl-NL"/>
        </w:rPr>
        <w:tab/>
      </w:r>
    </w:p>
    <w:p w:rsidR="00DB490C" w:rsidRDefault="00DB490C" w:rsidP="00A327A5">
      <w:pPr>
        <w:tabs>
          <w:tab w:val="left" w:leader="dot" w:pos="9639"/>
        </w:tabs>
        <w:spacing w:line="360" w:lineRule="auto"/>
        <w:ind w:left="641"/>
        <w:rPr>
          <w:sz w:val="26"/>
          <w:szCs w:val="26"/>
          <w:lang w:val="nl-NL"/>
        </w:rPr>
      </w:pPr>
      <w:r>
        <w:rPr>
          <w:sz w:val="26"/>
          <w:szCs w:val="26"/>
          <w:lang w:val="nl-NL"/>
        </w:rPr>
        <w:tab/>
      </w:r>
    </w:p>
    <w:p w:rsidR="00DB490C" w:rsidRDefault="00DB490C" w:rsidP="00A327A5">
      <w:pPr>
        <w:tabs>
          <w:tab w:val="left" w:leader="dot" w:pos="9639"/>
        </w:tabs>
        <w:spacing w:line="360" w:lineRule="auto"/>
        <w:ind w:left="641"/>
        <w:rPr>
          <w:sz w:val="26"/>
          <w:szCs w:val="26"/>
          <w:lang w:val="nl-NL"/>
        </w:rPr>
      </w:pPr>
      <w:r>
        <w:rPr>
          <w:sz w:val="26"/>
          <w:szCs w:val="26"/>
          <w:lang w:val="nl-NL"/>
        </w:rPr>
        <w:tab/>
      </w:r>
    </w:p>
    <w:p w:rsidR="00DB490C" w:rsidRDefault="00DB490C" w:rsidP="00A327A5">
      <w:pPr>
        <w:tabs>
          <w:tab w:val="left" w:leader="dot" w:pos="9639"/>
        </w:tabs>
        <w:spacing w:line="360" w:lineRule="auto"/>
        <w:ind w:left="641"/>
        <w:rPr>
          <w:sz w:val="26"/>
          <w:szCs w:val="26"/>
          <w:lang w:val="nl-NL"/>
        </w:rPr>
      </w:pPr>
      <w:r>
        <w:rPr>
          <w:sz w:val="26"/>
          <w:szCs w:val="26"/>
          <w:lang w:val="nl-NL"/>
        </w:rPr>
        <w:tab/>
      </w:r>
    </w:p>
    <w:p w:rsidR="00DB490C" w:rsidRDefault="00DB490C" w:rsidP="00A327A5">
      <w:pPr>
        <w:tabs>
          <w:tab w:val="left" w:leader="dot" w:pos="9639"/>
        </w:tabs>
        <w:spacing w:line="360" w:lineRule="auto"/>
        <w:ind w:left="641"/>
        <w:rPr>
          <w:sz w:val="26"/>
          <w:szCs w:val="26"/>
          <w:lang w:val="nl-NL"/>
        </w:rPr>
      </w:pPr>
      <w:r>
        <w:rPr>
          <w:sz w:val="26"/>
          <w:szCs w:val="26"/>
          <w:lang w:val="nl-NL"/>
        </w:rPr>
        <w:tab/>
      </w:r>
    </w:p>
    <w:p w:rsidR="00DB490C" w:rsidRPr="00E41117" w:rsidRDefault="00DB490C" w:rsidP="00A327A5">
      <w:pPr>
        <w:tabs>
          <w:tab w:val="left" w:leader="dot" w:pos="9639"/>
        </w:tabs>
        <w:spacing w:line="360" w:lineRule="auto"/>
        <w:ind w:left="641"/>
        <w:rPr>
          <w:sz w:val="26"/>
          <w:szCs w:val="26"/>
          <w:lang w:val="nl-NL"/>
        </w:rPr>
      </w:pPr>
      <w:r>
        <w:rPr>
          <w:sz w:val="26"/>
          <w:szCs w:val="26"/>
          <w:lang w:val="nl-NL"/>
        </w:rPr>
        <w:tab/>
      </w:r>
    </w:p>
    <w:p w:rsidR="00E41117" w:rsidRDefault="00E41117" w:rsidP="00DB490C">
      <w:pPr>
        <w:tabs>
          <w:tab w:val="left" w:leader="dot" w:pos="9214"/>
        </w:tabs>
        <w:spacing w:line="276" w:lineRule="auto"/>
        <w:ind w:left="641"/>
        <w:rPr>
          <w:sz w:val="26"/>
          <w:szCs w:val="26"/>
        </w:rPr>
      </w:pPr>
      <w:r w:rsidRPr="00E41117">
        <w:rPr>
          <w:b/>
          <w:sz w:val="26"/>
          <w:szCs w:val="26"/>
          <w:lang w:val="nl-NL"/>
        </w:rPr>
        <w:t>V.</w:t>
      </w:r>
      <w:r w:rsidRPr="00E41117">
        <w:rPr>
          <w:sz w:val="26"/>
          <w:szCs w:val="26"/>
          <w:lang w:val="nl-NL"/>
        </w:rPr>
        <w:t xml:space="preserve"> </w:t>
      </w:r>
      <w:r w:rsidR="00753666">
        <w:rPr>
          <w:b/>
          <w:sz w:val="26"/>
          <w:szCs w:val="26"/>
        </w:rPr>
        <w:t>Kiến nghị</w:t>
      </w:r>
      <w:r w:rsidRPr="00E41117">
        <w:rPr>
          <w:b/>
          <w:sz w:val="26"/>
          <w:szCs w:val="26"/>
        </w:rPr>
        <w:t xml:space="preserve">: </w:t>
      </w:r>
      <w:r w:rsidRPr="00E41117">
        <w:rPr>
          <w:sz w:val="26"/>
          <w:szCs w:val="26"/>
        </w:rPr>
        <w:t>( Kiến nghị với bộ phận được kiểm tra, với Hiệu trưởng và với cấp quản lý cao hơn).</w:t>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P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Default="003830B5" w:rsidP="00A327A5">
      <w:pPr>
        <w:tabs>
          <w:tab w:val="left" w:leader="dot" w:pos="9639"/>
        </w:tabs>
        <w:spacing w:line="360" w:lineRule="auto"/>
        <w:ind w:left="641"/>
        <w:rPr>
          <w:sz w:val="26"/>
          <w:szCs w:val="26"/>
          <w:lang w:val="nl-NL"/>
        </w:rPr>
      </w:pPr>
      <w:r w:rsidRPr="003830B5">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3830B5" w:rsidRDefault="003830B5" w:rsidP="00A327A5">
      <w:pPr>
        <w:tabs>
          <w:tab w:val="left" w:leader="dot" w:pos="9639"/>
        </w:tabs>
        <w:spacing w:line="360" w:lineRule="auto"/>
        <w:ind w:left="641"/>
        <w:rPr>
          <w:sz w:val="26"/>
          <w:szCs w:val="26"/>
          <w:lang w:val="nl-NL"/>
        </w:rPr>
      </w:pPr>
      <w:r>
        <w:rPr>
          <w:sz w:val="26"/>
          <w:szCs w:val="26"/>
          <w:lang w:val="nl-NL"/>
        </w:rPr>
        <w:tab/>
      </w:r>
    </w:p>
    <w:p w:rsidR="00E41117" w:rsidRPr="00E41117" w:rsidRDefault="00E41117" w:rsidP="00E41117">
      <w:pPr>
        <w:ind w:left="360"/>
        <w:rPr>
          <w:b/>
          <w:sz w:val="26"/>
          <w:szCs w:val="26"/>
        </w:rPr>
      </w:pPr>
      <w:bookmarkStart w:id="0" w:name="_GoBack"/>
      <w:bookmarkEnd w:id="0"/>
      <w:r w:rsidRPr="00E41117">
        <w:rPr>
          <w:sz w:val="26"/>
          <w:szCs w:val="26"/>
        </w:rPr>
        <w:tab/>
      </w:r>
      <w:r w:rsidRPr="00E41117">
        <w:rPr>
          <w:sz w:val="26"/>
          <w:szCs w:val="26"/>
        </w:rPr>
        <w:tab/>
      </w:r>
      <w:r w:rsidRPr="00E41117">
        <w:rPr>
          <w:sz w:val="26"/>
          <w:szCs w:val="26"/>
        </w:rPr>
        <w:tab/>
      </w:r>
      <w:r w:rsidRPr="00E41117">
        <w:rPr>
          <w:sz w:val="26"/>
          <w:szCs w:val="26"/>
        </w:rPr>
        <w:tab/>
      </w:r>
      <w:r w:rsidRPr="00E41117">
        <w:rPr>
          <w:b/>
          <w:sz w:val="26"/>
          <w:szCs w:val="26"/>
        </w:rPr>
        <w:t xml:space="preserve">            </w:t>
      </w:r>
    </w:p>
    <w:tbl>
      <w:tblPr>
        <w:tblW w:w="10021" w:type="dxa"/>
        <w:tblInd w:w="360" w:type="dxa"/>
        <w:tblLook w:val="04A0" w:firstRow="1" w:lastRow="0" w:firstColumn="1" w:lastColumn="0" w:noHBand="0" w:noVBand="1"/>
      </w:tblPr>
      <w:tblGrid>
        <w:gridCol w:w="5277"/>
        <w:gridCol w:w="4744"/>
      </w:tblGrid>
      <w:tr w:rsidR="00E41117" w:rsidRPr="00A17CA9" w:rsidTr="003830B5">
        <w:tc>
          <w:tcPr>
            <w:tcW w:w="5277" w:type="dxa"/>
            <w:shd w:val="clear" w:color="auto" w:fill="auto"/>
          </w:tcPr>
          <w:p w:rsidR="00E41117" w:rsidRPr="00A17CA9" w:rsidRDefault="00E41117" w:rsidP="00B44DDC">
            <w:pPr>
              <w:ind w:firstLine="349"/>
              <w:jc w:val="center"/>
              <w:rPr>
                <w:b/>
                <w:sz w:val="23"/>
                <w:szCs w:val="23"/>
              </w:rPr>
            </w:pPr>
            <w:r w:rsidRPr="00A17CA9">
              <w:rPr>
                <w:b/>
                <w:sz w:val="23"/>
                <w:szCs w:val="23"/>
              </w:rPr>
              <w:t xml:space="preserve">Ý KIẾN CỦA </w:t>
            </w:r>
            <w:r w:rsidR="00B44DDC">
              <w:rPr>
                <w:b/>
                <w:sz w:val="23"/>
                <w:szCs w:val="23"/>
              </w:rPr>
              <w:t>ĐẠI DIỆN HĐTS</w:t>
            </w:r>
          </w:p>
        </w:tc>
        <w:tc>
          <w:tcPr>
            <w:tcW w:w="4744" w:type="dxa"/>
            <w:shd w:val="clear" w:color="auto" w:fill="auto"/>
          </w:tcPr>
          <w:p w:rsidR="00E41117" w:rsidRPr="00A17CA9" w:rsidRDefault="00E41117" w:rsidP="003830B5">
            <w:pPr>
              <w:ind w:right="526"/>
              <w:jc w:val="right"/>
              <w:rPr>
                <w:b/>
                <w:sz w:val="23"/>
                <w:szCs w:val="23"/>
              </w:rPr>
            </w:pPr>
            <w:r w:rsidRPr="00A17CA9">
              <w:rPr>
                <w:b/>
                <w:sz w:val="23"/>
                <w:szCs w:val="23"/>
              </w:rPr>
              <w:t>NGƯỜI KIỂM TRA</w:t>
            </w:r>
          </w:p>
        </w:tc>
      </w:tr>
    </w:tbl>
    <w:p w:rsidR="00E41117" w:rsidRPr="00525712" w:rsidRDefault="00E41117" w:rsidP="00E41117">
      <w:pPr>
        <w:ind w:left="360"/>
        <w:rPr>
          <w:b/>
          <w:sz w:val="23"/>
          <w:szCs w:val="23"/>
        </w:rPr>
      </w:pPr>
    </w:p>
    <w:p w:rsidR="00EC203D" w:rsidRPr="003830B5" w:rsidRDefault="00EC203D" w:rsidP="008878F4">
      <w:pPr>
        <w:rPr>
          <w:sz w:val="26"/>
          <w:szCs w:val="26"/>
        </w:rPr>
      </w:pPr>
    </w:p>
    <w:sectPr w:rsidR="00EC203D" w:rsidRPr="003830B5" w:rsidSect="00E41117">
      <w:footerReference w:type="default" r:id="rId8"/>
      <w:pgSz w:w="12240" w:h="15840"/>
      <w:pgMar w:top="1135" w:right="1183" w:bottom="993" w:left="1440" w:header="720" w:footer="2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11" w:rsidRDefault="00014511" w:rsidP="003C3264">
      <w:r>
        <w:separator/>
      </w:r>
    </w:p>
  </w:endnote>
  <w:endnote w:type="continuationSeparator" w:id="0">
    <w:p w:rsidR="00014511" w:rsidRDefault="00014511" w:rsidP="003C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30668"/>
      <w:docPartObj>
        <w:docPartGallery w:val="Page Numbers (Bottom of Page)"/>
        <w:docPartUnique/>
      </w:docPartObj>
    </w:sdtPr>
    <w:sdtEndPr>
      <w:rPr>
        <w:noProof/>
      </w:rPr>
    </w:sdtEndPr>
    <w:sdtContent>
      <w:p w:rsidR="003C3264" w:rsidRDefault="003C3264">
        <w:pPr>
          <w:pStyle w:val="Footer"/>
          <w:jc w:val="center"/>
        </w:pPr>
        <w:r>
          <w:fldChar w:fldCharType="begin"/>
        </w:r>
        <w:r>
          <w:instrText xml:space="preserve"> PAGE   \* MERGEFORMAT </w:instrText>
        </w:r>
        <w:r>
          <w:fldChar w:fldCharType="separate"/>
        </w:r>
        <w:r w:rsidR="00A327A5">
          <w:rPr>
            <w:noProof/>
          </w:rPr>
          <w:t>1</w:t>
        </w:r>
        <w:r>
          <w:rPr>
            <w:noProof/>
          </w:rPr>
          <w:fldChar w:fldCharType="end"/>
        </w:r>
      </w:p>
    </w:sdtContent>
  </w:sdt>
  <w:p w:rsidR="003C3264" w:rsidRDefault="003C3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11" w:rsidRDefault="00014511" w:rsidP="003C3264">
      <w:r>
        <w:separator/>
      </w:r>
    </w:p>
  </w:footnote>
  <w:footnote w:type="continuationSeparator" w:id="0">
    <w:p w:rsidR="00014511" w:rsidRDefault="00014511" w:rsidP="003C3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E96"/>
    <w:multiLevelType w:val="hybridMultilevel"/>
    <w:tmpl w:val="6AB2A16A"/>
    <w:lvl w:ilvl="0" w:tplc="4BD4679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321DDC"/>
    <w:multiLevelType w:val="hybridMultilevel"/>
    <w:tmpl w:val="90EE876A"/>
    <w:lvl w:ilvl="0" w:tplc="505432AE">
      <w:start w:val="2"/>
      <w:numFmt w:val="bullet"/>
      <w:lvlText w:val="-"/>
      <w:lvlJc w:val="left"/>
      <w:pPr>
        <w:tabs>
          <w:tab w:val="num" w:pos="640"/>
        </w:tabs>
        <w:ind w:left="640" w:hanging="360"/>
      </w:pPr>
      <w:rPr>
        <w:rFonts w:ascii="Times New Roman" w:eastAsia="Times New Roman" w:hAnsi="Times New Roman" w:cs="Times New Roman" w:hint="default"/>
      </w:rPr>
    </w:lvl>
    <w:lvl w:ilvl="1" w:tplc="04090003">
      <w:start w:val="1"/>
      <w:numFmt w:val="bullet"/>
      <w:lvlText w:val="o"/>
      <w:lvlJc w:val="left"/>
      <w:pPr>
        <w:tabs>
          <w:tab w:val="num" w:pos="1360"/>
        </w:tabs>
        <w:ind w:left="1360" w:hanging="360"/>
      </w:pPr>
      <w:rPr>
        <w:rFonts w:ascii="Courier New" w:hAnsi="Courier New" w:cs="Courier New" w:hint="default"/>
      </w:rPr>
    </w:lvl>
    <w:lvl w:ilvl="2" w:tplc="04090005">
      <w:start w:val="1"/>
      <w:numFmt w:val="bullet"/>
      <w:lvlText w:val=""/>
      <w:lvlJc w:val="left"/>
      <w:pPr>
        <w:tabs>
          <w:tab w:val="num" w:pos="2080"/>
        </w:tabs>
        <w:ind w:left="2080" w:hanging="360"/>
      </w:pPr>
      <w:rPr>
        <w:rFonts w:ascii="Wingdings" w:hAnsi="Wingdings" w:hint="default"/>
      </w:rPr>
    </w:lvl>
    <w:lvl w:ilvl="3" w:tplc="04090001">
      <w:start w:val="1"/>
      <w:numFmt w:val="bullet"/>
      <w:lvlText w:val=""/>
      <w:lvlJc w:val="left"/>
      <w:pPr>
        <w:tabs>
          <w:tab w:val="num" w:pos="2800"/>
        </w:tabs>
        <w:ind w:left="2800" w:hanging="360"/>
      </w:pPr>
      <w:rPr>
        <w:rFonts w:ascii="Symbol" w:hAnsi="Symbol" w:hint="default"/>
      </w:rPr>
    </w:lvl>
    <w:lvl w:ilvl="4" w:tplc="04090003">
      <w:start w:val="1"/>
      <w:numFmt w:val="bullet"/>
      <w:lvlText w:val="o"/>
      <w:lvlJc w:val="left"/>
      <w:pPr>
        <w:tabs>
          <w:tab w:val="num" w:pos="3520"/>
        </w:tabs>
        <w:ind w:left="3520" w:hanging="360"/>
      </w:pPr>
      <w:rPr>
        <w:rFonts w:ascii="Courier New" w:hAnsi="Courier New" w:cs="Courier New" w:hint="default"/>
      </w:rPr>
    </w:lvl>
    <w:lvl w:ilvl="5" w:tplc="04090005">
      <w:start w:val="1"/>
      <w:numFmt w:val="bullet"/>
      <w:lvlText w:val=""/>
      <w:lvlJc w:val="left"/>
      <w:pPr>
        <w:tabs>
          <w:tab w:val="num" w:pos="4240"/>
        </w:tabs>
        <w:ind w:left="4240" w:hanging="360"/>
      </w:pPr>
      <w:rPr>
        <w:rFonts w:ascii="Wingdings" w:hAnsi="Wingdings" w:hint="default"/>
      </w:rPr>
    </w:lvl>
    <w:lvl w:ilvl="6" w:tplc="04090001">
      <w:start w:val="1"/>
      <w:numFmt w:val="bullet"/>
      <w:lvlText w:val=""/>
      <w:lvlJc w:val="left"/>
      <w:pPr>
        <w:tabs>
          <w:tab w:val="num" w:pos="4960"/>
        </w:tabs>
        <w:ind w:left="4960" w:hanging="360"/>
      </w:pPr>
      <w:rPr>
        <w:rFonts w:ascii="Symbol" w:hAnsi="Symbol" w:hint="default"/>
      </w:rPr>
    </w:lvl>
    <w:lvl w:ilvl="7" w:tplc="04090003">
      <w:start w:val="1"/>
      <w:numFmt w:val="bullet"/>
      <w:lvlText w:val="o"/>
      <w:lvlJc w:val="left"/>
      <w:pPr>
        <w:tabs>
          <w:tab w:val="num" w:pos="5680"/>
        </w:tabs>
        <w:ind w:left="5680" w:hanging="360"/>
      </w:pPr>
      <w:rPr>
        <w:rFonts w:ascii="Courier New" w:hAnsi="Courier New" w:cs="Courier New" w:hint="default"/>
      </w:rPr>
    </w:lvl>
    <w:lvl w:ilvl="8" w:tplc="04090005">
      <w:start w:val="1"/>
      <w:numFmt w:val="bullet"/>
      <w:lvlText w:val=""/>
      <w:lvlJc w:val="left"/>
      <w:pPr>
        <w:tabs>
          <w:tab w:val="num" w:pos="6400"/>
        </w:tabs>
        <w:ind w:left="6400" w:hanging="360"/>
      </w:pPr>
      <w:rPr>
        <w:rFonts w:ascii="Wingdings" w:hAnsi="Wingdings" w:hint="default"/>
      </w:rPr>
    </w:lvl>
  </w:abstractNum>
  <w:abstractNum w:abstractNumId="2">
    <w:nsid w:val="286B59B5"/>
    <w:multiLevelType w:val="hybridMultilevel"/>
    <w:tmpl w:val="FF90FF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33B32922"/>
    <w:multiLevelType w:val="hybridMultilevel"/>
    <w:tmpl w:val="1BB8A680"/>
    <w:lvl w:ilvl="0" w:tplc="AE4E7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B03BCE"/>
    <w:multiLevelType w:val="hybridMultilevel"/>
    <w:tmpl w:val="F7589BEA"/>
    <w:lvl w:ilvl="0" w:tplc="2088656E">
      <w:start w:val="1"/>
      <w:numFmt w:val="bullet"/>
      <w:lvlText w:val="-"/>
      <w:lvlJc w:val="left"/>
      <w:pPr>
        <w:ind w:left="1440" w:hanging="360"/>
      </w:pPr>
      <w:rPr>
        <w:rFonts w:ascii="Times New Roman" w:eastAsia="Times New Roman" w:hAnsi="Times New Roman" w:hint="default"/>
      </w:rPr>
    </w:lvl>
    <w:lvl w:ilvl="1" w:tplc="790677C8">
      <w:start w:val="1"/>
      <w:numFmt w:val="lowerLetter"/>
      <w:lvlText w:val="%2."/>
      <w:lvlJc w:val="left"/>
      <w:pPr>
        <w:ind w:left="423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B870C19"/>
    <w:multiLevelType w:val="hybridMultilevel"/>
    <w:tmpl w:val="657EF538"/>
    <w:lvl w:ilvl="0" w:tplc="A90E2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E3388E"/>
    <w:multiLevelType w:val="hybridMultilevel"/>
    <w:tmpl w:val="0BFAE7B6"/>
    <w:lvl w:ilvl="0" w:tplc="7C0A25F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771242FA"/>
    <w:multiLevelType w:val="hybridMultilevel"/>
    <w:tmpl w:val="481CDD24"/>
    <w:lvl w:ilvl="0" w:tplc="ED243B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DC44A9"/>
    <w:multiLevelType w:val="hybridMultilevel"/>
    <w:tmpl w:val="91CA8EF4"/>
    <w:lvl w:ilvl="0" w:tplc="EA02E4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3"/>
  </w:num>
  <w:num w:numId="3">
    <w:abstractNumId w:val="0"/>
  </w:num>
  <w:num w:numId="4">
    <w:abstractNumId w:val="7"/>
  </w:num>
  <w:num w:numId="5">
    <w:abstractNumId w:val="6"/>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F4"/>
    <w:rsid w:val="00004933"/>
    <w:rsid w:val="00014511"/>
    <w:rsid w:val="00015EC1"/>
    <w:rsid w:val="000210C0"/>
    <w:rsid w:val="00041454"/>
    <w:rsid w:val="000B4709"/>
    <w:rsid w:val="000C4F2A"/>
    <w:rsid w:val="000D4B88"/>
    <w:rsid w:val="000D5179"/>
    <w:rsid w:val="00101248"/>
    <w:rsid w:val="00122600"/>
    <w:rsid w:val="001251B2"/>
    <w:rsid w:val="00136115"/>
    <w:rsid w:val="00170EAB"/>
    <w:rsid w:val="0019062F"/>
    <w:rsid w:val="001A5341"/>
    <w:rsid w:val="001B463F"/>
    <w:rsid w:val="001B7D23"/>
    <w:rsid w:val="00205B20"/>
    <w:rsid w:val="00231CFC"/>
    <w:rsid w:val="002332C0"/>
    <w:rsid w:val="002404D5"/>
    <w:rsid w:val="002736FB"/>
    <w:rsid w:val="00291C24"/>
    <w:rsid w:val="002C615E"/>
    <w:rsid w:val="00325144"/>
    <w:rsid w:val="003602E5"/>
    <w:rsid w:val="0037129E"/>
    <w:rsid w:val="003830B5"/>
    <w:rsid w:val="003B1EB1"/>
    <w:rsid w:val="003C3264"/>
    <w:rsid w:val="003C6C87"/>
    <w:rsid w:val="003E6F96"/>
    <w:rsid w:val="003F18F1"/>
    <w:rsid w:val="004174AF"/>
    <w:rsid w:val="004639FD"/>
    <w:rsid w:val="00464CE6"/>
    <w:rsid w:val="004C1C82"/>
    <w:rsid w:val="004C2452"/>
    <w:rsid w:val="004D6A34"/>
    <w:rsid w:val="00542C16"/>
    <w:rsid w:val="005B0C6D"/>
    <w:rsid w:val="00613EB0"/>
    <w:rsid w:val="006331E6"/>
    <w:rsid w:val="00634CD7"/>
    <w:rsid w:val="006638C2"/>
    <w:rsid w:val="00673F40"/>
    <w:rsid w:val="006A55B8"/>
    <w:rsid w:val="006B7C66"/>
    <w:rsid w:val="007409F3"/>
    <w:rsid w:val="00753666"/>
    <w:rsid w:val="007679EA"/>
    <w:rsid w:val="00777882"/>
    <w:rsid w:val="00811DD6"/>
    <w:rsid w:val="00876F0E"/>
    <w:rsid w:val="008878F4"/>
    <w:rsid w:val="00893846"/>
    <w:rsid w:val="008C3643"/>
    <w:rsid w:val="008C3BD4"/>
    <w:rsid w:val="008E2E71"/>
    <w:rsid w:val="00923AB6"/>
    <w:rsid w:val="00930718"/>
    <w:rsid w:val="0098058E"/>
    <w:rsid w:val="009908B8"/>
    <w:rsid w:val="00A06803"/>
    <w:rsid w:val="00A327A5"/>
    <w:rsid w:val="00A33EA7"/>
    <w:rsid w:val="00A402B4"/>
    <w:rsid w:val="00A45A71"/>
    <w:rsid w:val="00A64F40"/>
    <w:rsid w:val="00A66079"/>
    <w:rsid w:val="00A74C33"/>
    <w:rsid w:val="00A84BC1"/>
    <w:rsid w:val="00A85A39"/>
    <w:rsid w:val="00AA24AA"/>
    <w:rsid w:val="00AA77F5"/>
    <w:rsid w:val="00B44DDC"/>
    <w:rsid w:val="00B5053D"/>
    <w:rsid w:val="00B63574"/>
    <w:rsid w:val="00B90E33"/>
    <w:rsid w:val="00B9491F"/>
    <w:rsid w:val="00BC3E97"/>
    <w:rsid w:val="00CC6667"/>
    <w:rsid w:val="00CC7A01"/>
    <w:rsid w:val="00CD1F58"/>
    <w:rsid w:val="00CE6B03"/>
    <w:rsid w:val="00D0588A"/>
    <w:rsid w:val="00D530C9"/>
    <w:rsid w:val="00D54D48"/>
    <w:rsid w:val="00D8534D"/>
    <w:rsid w:val="00D914CA"/>
    <w:rsid w:val="00DB490C"/>
    <w:rsid w:val="00DB4BAC"/>
    <w:rsid w:val="00E41117"/>
    <w:rsid w:val="00E849C6"/>
    <w:rsid w:val="00EA3585"/>
    <w:rsid w:val="00EC203D"/>
    <w:rsid w:val="00EF53A9"/>
    <w:rsid w:val="00F07D4C"/>
    <w:rsid w:val="00F27DD9"/>
    <w:rsid w:val="00F35D4A"/>
    <w:rsid w:val="00F409FA"/>
    <w:rsid w:val="00F77BA9"/>
    <w:rsid w:val="00F80735"/>
    <w:rsid w:val="00F8202F"/>
    <w:rsid w:val="00FB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203D"/>
    <w:pPr>
      <w:ind w:left="720"/>
      <w:contextualSpacing/>
    </w:pPr>
  </w:style>
  <w:style w:type="paragraph" w:styleId="Header">
    <w:name w:val="header"/>
    <w:basedOn w:val="Normal"/>
    <w:link w:val="HeaderChar"/>
    <w:uiPriority w:val="99"/>
    <w:unhideWhenUsed/>
    <w:rsid w:val="003C3264"/>
    <w:pPr>
      <w:tabs>
        <w:tab w:val="center" w:pos="4680"/>
        <w:tab w:val="right" w:pos="9360"/>
      </w:tabs>
    </w:pPr>
  </w:style>
  <w:style w:type="character" w:customStyle="1" w:styleId="HeaderChar">
    <w:name w:val="Header Char"/>
    <w:basedOn w:val="DefaultParagraphFont"/>
    <w:link w:val="Header"/>
    <w:uiPriority w:val="99"/>
    <w:rsid w:val="003C32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264"/>
    <w:pPr>
      <w:tabs>
        <w:tab w:val="center" w:pos="4680"/>
        <w:tab w:val="right" w:pos="9360"/>
      </w:tabs>
    </w:pPr>
  </w:style>
  <w:style w:type="character" w:customStyle="1" w:styleId="FooterChar">
    <w:name w:val="Footer Char"/>
    <w:basedOn w:val="DefaultParagraphFont"/>
    <w:link w:val="Footer"/>
    <w:uiPriority w:val="99"/>
    <w:rsid w:val="003C3264"/>
    <w:rPr>
      <w:rFonts w:ascii="Times New Roman" w:eastAsia="Times New Roman" w:hAnsi="Times New Roman" w:cs="Times New Roman"/>
      <w:sz w:val="24"/>
      <w:szCs w:val="24"/>
    </w:rPr>
  </w:style>
  <w:style w:type="paragraph" w:styleId="NormalWeb">
    <w:name w:val="Normal (Web)"/>
    <w:basedOn w:val="Normal"/>
    <w:unhideWhenUsed/>
    <w:rsid w:val="00542C16"/>
    <w:pPr>
      <w:spacing w:before="100" w:beforeAutospacing="1" w:after="100" w:afterAutospacing="1"/>
    </w:pPr>
  </w:style>
  <w:style w:type="character" w:styleId="CommentReference">
    <w:name w:val="annotation reference"/>
    <w:uiPriority w:val="99"/>
    <w:semiHidden/>
    <w:unhideWhenUsed/>
    <w:rsid w:val="00AA24A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203D"/>
    <w:pPr>
      <w:ind w:left="720"/>
      <w:contextualSpacing/>
    </w:pPr>
  </w:style>
  <w:style w:type="paragraph" w:styleId="Header">
    <w:name w:val="header"/>
    <w:basedOn w:val="Normal"/>
    <w:link w:val="HeaderChar"/>
    <w:uiPriority w:val="99"/>
    <w:unhideWhenUsed/>
    <w:rsid w:val="003C3264"/>
    <w:pPr>
      <w:tabs>
        <w:tab w:val="center" w:pos="4680"/>
        <w:tab w:val="right" w:pos="9360"/>
      </w:tabs>
    </w:pPr>
  </w:style>
  <w:style w:type="character" w:customStyle="1" w:styleId="HeaderChar">
    <w:name w:val="Header Char"/>
    <w:basedOn w:val="DefaultParagraphFont"/>
    <w:link w:val="Header"/>
    <w:uiPriority w:val="99"/>
    <w:rsid w:val="003C32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264"/>
    <w:pPr>
      <w:tabs>
        <w:tab w:val="center" w:pos="4680"/>
        <w:tab w:val="right" w:pos="9360"/>
      </w:tabs>
    </w:pPr>
  </w:style>
  <w:style w:type="character" w:customStyle="1" w:styleId="FooterChar">
    <w:name w:val="Footer Char"/>
    <w:basedOn w:val="DefaultParagraphFont"/>
    <w:link w:val="Footer"/>
    <w:uiPriority w:val="99"/>
    <w:rsid w:val="003C3264"/>
    <w:rPr>
      <w:rFonts w:ascii="Times New Roman" w:eastAsia="Times New Roman" w:hAnsi="Times New Roman" w:cs="Times New Roman"/>
      <w:sz w:val="24"/>
      <w:szCs w:val="24"/>
    </w:rPr>
  </w:style>
  <w:style w:type="paragraph" w:styleId="NormalWeb">
    <w:name w:val="Normal (Web)"/>
    <w:basedOn w:val="Normal"/>
    <w:unhideWhenUsed/>
    <w:rsid w:val="00542C16"/>
    <w:pPr>
      <w:spacing w:before="100" w:beforeAutospacing="1" w:after="100" w:afterAutospacing="1"/>
    </w:pPr>
  </w:style>
  <w:style w:type="character" w:styleId="CommentReference">
    <w:name w:val="annotation reference"/>
    <w:uiPriority w:val="99"/>
    <w:semiHidden/>
    <w:unhideWhenUsed/>
    <w:rsid w:val="00AA24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032">
      <w:bodyDiv w:val="1"/>
      <w:marLeft w:val="0"/>
      <w:marRight w:val="0"/>
      <w:marTop w:val="0"/>
      <w:marBottom w:val="0"/>
      <w:divBdr>
        <w:top w:val="none" w:sz="0" w:space="0" w:color="auto"/>
        <w:left w:val="none" w:sz="0" w:space="0" w:color="auto"/>
        <w:bottom w:val="none" w:sz="0" w:space="0" w:color="auto"/>
        <w:right w:val="none" w:sz="0" w:space="0" w:color="auto"/>
      </w:divBdr>
    </w:div>
    <w:div w:id="20065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c:creator>
  <cp:lastModifiedBy>Hong</cp:lastModifiedBy>
  <cp:revision>12</cp:revision>
  <dcterms:created xsi:type="dcterms:W3CDTF">2018-08-20T03:44:00Z</dcterms:created>
  <dcterms:modified xsi:type="dcterms:W3CDTF">2018-08-24T01:33:00Z</dcterms:modified>
</cp:coreProperties>
</file>